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A511" w14:textId="77777777" w:rsidR="00FB6B8B" w:rsidRPr="008540D0" w:rsidRDefault="00FB6B8B" w:rsidP="00AD7FDA">
      <w:pPr>
        <w:spacing w:after="0"/>
        <w:jc w:val="center"/>
        <w:rPr>
          <w:rFonts w:ascii="Value" w:eastAsia="Value" w:hAnsi="Value" w:cs="Value"/>
          <w:b/>
          <w:sz w:val="28"/>
          <w:szCs w:val="28"/>
          <w:lang w:val="en-US"/>
        </w:rPr>
      </w:pPr>
      <w:r w:rsidRPr="008540D0">
        <w:rPr>
          <w:rFonts w:ascii="Value" w:eastAsia="Value" w:hAnsi="Value" w:cs="Value"/>
          <w:b/>
          <w:sz w:val="28"/>
          <w:szCs w:val="28"/>
          <w:lang w:val="en-US"/>
        </w:rPr>
        <w:t>JOB DESCRIPTION</w:t>
      </w:r>
    </w:p>
    <w:p w14:paraId="15DA300E" w14:textId="77777777" w:rsidR="00FB6B8B" w:rsidRPr="008540D0" w:rsidRDefault="00FB6B8B" w:rsidP="00AD7FDA">
      <w:pPr>
        <w:spacing w:after="0"/>
        <w:jc w:val="center"/>
        <w:rPr>
          <w:rFonts w:ascii="Value" w:eastAsia="Value" w:hAnsi="Value" w:cs="Value"/>
          <w:b/>
          <w:sz w:val="20"/>
          <w:szCs w:val="20"/>
          <w:lang w:val="en-US"/>
        </w:rPr>
      </w:pPr>
      <w:r w:rsidRPr="008540D0">
        <w:rPr>
          <w:rFonts w:ascii="Value" w:eastAsia="Value" w:hAnsi="Value" w:cs="Value"/>
          <w:b/>
          <w:sz w:val="28"/>
          <w:szCs w:val="28"/>
          <w:lang w:val="en-US"/>
        </w:rPr>
        <w:t xml:space="preserve"> </w:t>
      </w:r>
    </w:p>
    <w:p w14:paraId="7BCE9671" w14:textId="1FAA3E24" w:rsidR="00FB6B8B" w:rsidRDefault="00B67C71" w:rsidP="00AD7FDA">
      <w:pPr>
        <w:spacing w:after="0" w:line="240" w:lineRule="auto"/>
        <w:jc w:val="center"/>
        <w:textAlignment w:val="baseline"/>
        <w:rPr>
          <w:rFonts w:ascii="Value" w:eastAsia="Times New Roman" w:hAnsi="Value" w:cs="Segoe UI"/>
          <w:b/>
          <w:bCs/>
          <w:sz w:val="28"/>
          <w:szCs w:val="28"/>
          <w:lang w:eastAsia="en-GB"/>
        </w:rPr>
      </w:pPr>
      <w:r>
        <w:rPr>
          <w:rFonts w:ascii="Value" w:eastAsia="Times New Roman" w:hAnsi="Value" w:cs="Segoe UI"/>
          <w:b/>
          <w:bCs/>
          <w:sz w:val="28"/>
          <w:szCs w:val="28"/>
          <w:lang w:eastAsia="en-GB"/>
        </w:rPr>
        <w:t>Trust</w:t>
      </w:r>
      <w:r w:rsidR="00176115">
        <w:rPr>
          <w:rFonts w:ascii="Value" w:eastAsia="Times New Roman" w:hAnsi="Value" w:cs="Segoe UI"/>
          <w:b/>
          <w:bCs/>
          <w:sz w:val="28"/>
          <w:szCs w:val="28"/>
          <w:lang w:eastAsia="en-GB"/>
        </w:rPr>
        <w:t>s</w:t>
      </w:r>
      <w:r>
        <w:rPr>
          <w:rFonts w:ascii="Value" w:eastAsia="Times New Roman" w:hAnsi="Value" w:cs="Segoe UI"/>
          <w:b/>
          <w:bCs/>
          <w:sz w:val="28"/>
          <w:szCs w:val="28"/>
          <w:lang w:eastAsia="en-GB"/>
        </w:rPr>
        <w:t xml:space="preserve"> &amp; Foundation</w:t>
      </w:r>
      <w:r w:rsidR="00176115">
        <w:rPr>
          <w:rFonts w:ascii="Value" w:eastAsia="Times New Roman" w:hAnsi="Value" w:cs="Segoe UI"/>
          <w:b/>
          <w:bCs/>
          <w:sz w:val="28"/>
          <w:szCs w:val="28"/>
          <w:lang w:eastAsia="en-GB"/>
        </w:rPr>
        <w:t>s</w:t>
      </w:r>
      <w:r w:rsidR="002D0BD0">
        <w:rPr>
          <w:rFonts w:ascii="Value" w:eastAsia="Times New Roman" w:hAnsi="Value" w:cs="Segoe UI"/>
          <w:b/>
          <w:bCs/>
          <w:sz w:val="28"/>
          <w:szCs w:val="28"/>
          <w:lang w:eastAsia="en-GB"/>
        </w:rPr>
        <w:t xml:space="preserve"> Manager</w:t>
      </w:r>
    </w:p>
    <w:p w14:paraId="503AD21E" w14:textId="45935F7E" w:rsidR="00304B10" w:rsidRPr="001F4969" w:rsidRDefault="00304B10" w:rsidP="00B67C71">
      <w:pPr>
        <w:pStyle w:val="NormalWeb"/>
        <w:spacing w:before="0" w:beforeAutospacing="0" w:after="0" w:afterAutospacing="0"/>
        <w:rPr>
          <w:rFonts w:eastAsia="Times New Roman" w:cs="Segoe UI"/>
          <w:sz w:val="20"/>
          <w:szCs w:val="20"/>
          <w:highlight w:val="yellow"/>
        </w:rPr>
      </w:pPr>
    </w:p>
    <w:p w14:paraId="5F584774" w14:textId="1404A180" w:rsidR="001F4969" w:rsidRPr="006306CF" w:rsidRDefault="00B67C71" w:rsidP="1C56AD8F">
      <w:pPr>
        <w:pStyle w:val="NormalWeb"/>
        <w:spacing w:before="0" w:beforeAutospacing="0" w:after="0" w:afterAutospacing="0"/>
        <w:jc w:val="center"/>
        <w:rPr>
          <w:rFonts w:asciiTheme="minorHAnsi" w:eastAsia="Times New Roman" w:hAnsiTheme="minorHAnsi" w:cstheme="minorHAnsi"/>
          <w:sz w:val="20"/>
          <w:szCs w:val="20"/>
        </w:rPr>
      </w:pPr>
      <w:r w:rsidRPr="006306CF">
        <w:rPr>
          <w:rFonts w:asciiTheme="minorHAnsi" w:eastAsia="Times New Roman" w:hAnsiTheme="minorHAnsi" w:cstheme="minorHAnsi"/>
          <w:sz w:val="20"/>
          <w:szCs w:val="20"/>
        </w:rPr>
        <w:t>£3</w:t>
      </w:r>
      <w:r w:rsidR="00176115" w:rsidRPr="006306CF">
        <w:rPr>
          <w:rFonts w:asciiTheme="minorHAnsi" w:eastAsia="Times New Roman" w:hAnsiTheme="minorHAnsi" w:cstheme="minorHAnsi"/>
          <w:sz w:val="20"/>
          <w:szCs w:val="20"/>
        </w:rPr>
        <w:t>8</w:t>
      </w:r>
      <w:r w:rsidRPr="006306CF">
        <w:rPr>
          <w:rFonts w:asciiTheme="minorHAnsi" w:eastAsia="Times New Roman" w:hAnsiTheme="minorHAnsi" w:cstheme="minorHAnsi"/>
          <w:sz w:val="20"/>
          <w:szCs w:val="20"/>
        </w:rPr>
        <w:t>,000</w:t>
      </w:r>
      <w:r w:rsidR="00176115" w:rsidRPr="006306CF">
        <w:rPr>
          <w:rFonts w:asciiTheme="minorHAnsi" w:eastAsia="Times New Roman" w:hAnsiTheme="minorHAnsi" w:cstheme="minorHAnsi"/>
          <w:sz w:val="20"/>
          <w:szCs w:val="20"/>
        </w:rPr>
        <w:t xml:space="preserve"> - £40,000</w:t>
      </w:r>
      <w:r w:rsidRPr="006306CF">
        <w:rPr>
          <w:rFonts w:asciiTheme="minorHAnsi" w:eastAsia="Times New Roman" w:hAnsiTheme="minorHAnsi" w:cstheme="minorHAnsi"/>
          <w:sz w:val="20"/>
          <w:szCs w:val="20"/>
        </w:rPr>
        <w:t xml:space="preserve"> p</w:t>
      </w:r>
      <w:r w:rsidR="00C11CBD" w:rsidRPr="006306CF">
        <w:rPr>
          <w:rFonts w:asciiTheme="minorHAnsi" w:eastAsia="Times New Roman" w:hAnsiTheme="minorHAnsi" w:cstheme="minorHAnsi"/>
          <w:sz w:val="20"/>
          <w:szCs w:val="20"/>
        </w:rPr>
        <w:t xml:space="preserve">er </w:t>
      </w:r>
      <w:r w:rsidRPr="006306CF">
        <w:rPr>
          <w:rFonts w:asciiTheme="minorHAnsi" w:eastAsia="Times New Roman" w:hAnsiTheme="minorHAnsi" w:cstheme="minorHAnsi"/>
          <w:sz w:val="20"/>
          <w:szCs w:val="20"/>
        </w:rPr>
        <w:t>a</w:t>
      </w:r>
      <w:r w:rsidR="00C11CBD" w:rsidRPr="006306CF">
        <w:rPr>
          <w:rFonts w:asciiTheme="minorHAnsi" w:eastAsia="Times New Roman" w:hAnsiTheme="minorHAnsi" w:cstheme="minorHAnsi"/>
          <w:sz w:val="20"/>
          <w:szCs w:val="20"/>
        </w:rPr>
        <w:t>nnum</w:t>
      </w:r>
      <w:r w:rsidRPr="006306CF">
        <w:rPr>
          <w:rFonts w:asciiTheme="minorHAnsi" w:eastAsia="Times New Roman" w:hAnsiTheme="minorHAnsi" w:cstheme="minorHAnsi"/>
          <w:sz w:val="20"/>
          <w:szCs w:val="20"/>
        </w:rPr>
        <w:t xml:space="preserve"> (FTE) depending on </w:t>
      </w:r>
      <w:r w:rsidR="00176115" w:rsidRPr="006306CF">
        <w:rPr>
          <w:rFonts w:asciiTheme="minorHAnsi" w:eastAsia="Times New Roman" w:hAnsiTheme="minorHAnsi" w:cstheme="minorHAnsi"/>
          <w:sz w:val="20"/>
          <w:szCs w:val="20"/>
        </w:rPr>
        <w:t xml:space="preserve">skills and </w:t>
      </w:r>
      <w:r w:rsidRPr="006306CF">
        <w:rPr>
          <w:rFonts w:asciiTheme="minorHAnsi" w:eastAsia="Times New Roman" w:hAnsiTheme="minorHAnsi" w:cstheme="minorHAnsi"/>
          <w:sz w:val="20"/>
          <w:szCs w:val="20"/>
        </w:rPr>
        <w:t>experience</w:t>
      </w:r>
    </w:p>
    <w:p w14:paraId="1554498F" w14:textId="7A3213EC" w:rsidR="001F4969" w:rsidRPr="006306CF" w:rsidRDefault="00B67C71" w:rsidP="00CE0FEE">
      <w:pPr>
        <w:pStyle w:val="NormalWeb"/>
        <w:spacing w:before="0" w:beforeAutospacing="0" w:after="0" w:afterAutospacing="0"/>
        <w:jc w:val="center"/>
        <w:rPr>
          <w:rFonts w:asciiTheme="minorHAnsi" w:eastAsia="Times New Roman" w:hAnsiTheme="minorHAnsi" w:cstheme="minorHAnsi"/>
          <w:sz w:val="20"/>
          <w:szCs w:val="20"/>
        </w:rPr>
      </w:pPr>
      <w:r w:rsidRPr="006306CF">
        <w:rPr>
          <w:rFonts w:asciiTheme="minorHAnsi" w:eastAsia="Times New Roman" w:hAnsiTheme="minorHAnsi" w:cstheme="minorHAnsi"/>
          <w:sz w:val="20"/>
          <w:szCs w:val="20"/>
        </w:rPr>
        <w:t>Permanent role</w:t>
      </w:r>
      <w:r w:rsidR="00CE0FEE" w:rsidRPr="006306CF">
        <w:rPr>
          <w:rFonts w:asciiTheme="minorHAnsi" w:eastAsia="Times New Roman" w:hAnsiTheme="minorHAnsi" w:cstheme="minorHAnsi"/>
          <w:sz w:val="20"/>
          <w:szCs w:val="20"/>
        </w:rPr>
        <w:t xml:space="preserve">, </w:t>
      </w:r>
      <w:r w:rsidR="006F1C48" w:rsidRPr="006306CF">
        <w:rPr>
          <w:rFonts w:asciiTheme="minorHAnsi" w:eastAsia="Times New Roman" w:hAnsiTheme="minorHAnsi" w:cstheme="minorHAnsi"/>
          <w:sz w:val="20"/>
          <w:szCs w:val="20"/>
        </w:rPr>
        <w:t>52 weeks per year</w:t>
      </w:r>
    </w:p>
    <w:p w14:paraId="3AA4DE9F" w14:textId="77777777" w:rsidR="00733F96" w:rsidRPr="006306CF" w:rsidRDefault="00733F96" w:rsidP="00AD7FDA">
      <w:pPr>
        <w:pStyle w:val="NormalWeb"/>
        <w:spacing w:before="0" w:beforeAutospacing="0" w:after="0" w:afterAutospacing="0"/>
        <w:jc w:val="center"/>
        <w:rPr>
          <w:rFonts w:asciiTheme="minorHAnsi" w:eastAsia="Times New Roman" w:hAnsiTheme="minorHAnsi" w:cstheme="minorHAnsi"/>
          <w:sz w:val="20"/>
          <w:szCs w:val="20"/>
        </w:rPr>
      </w:pPr>
    </w:p>
    <w:p w14:paraId="73E07ECC" w14:textId="7EF0EF57" w:rsidR="00E14D1F" w:rsidRPr="006306CF" w:rsidRDefault="001F4969" w:rsidP="00E14D1F">
      <w:pPr>
        <w:pStyle w:val="NormalWeb"/>
        <w:spacing w:before="0" w:beforeAutospacing="0" w:after="0" w:afterAutospacing="0"/>
        <w:jc w:val="center"/>
        <w:rPr>
          <w:rFonts w:asciiTheme="minorHAnsi" w:eastAsia="Times New Roman" w:hAnsiTheme="minorHAnsi" w:cstheme="minorHAnsi"/>
          <w:sz w:val="20"/>
          <w:szCs w:val="20"/>
        </w:rPr>
      </w:pPr>
      <w:r w:rsidRPr="006306CF">
        <w:rPr>
          <w:rFonts w:asciiTheme="minorHAnsi" w:eastAsia="Times New Roman" w:hAnsiTheme="minorHAnsi" w:cstheme="minorHAnsi"/>
          <w:sz w:val="20"/>
          <w:szCs w:val="20"/>
        </w:rPr>
        <w:t xml:space="preserve">We think this role requires </w:t>
      </w:r>
      <w:r w:rsidR="00ED25BF" w:rsidRPr="006306CF">
        <w:rPr>
          <w:rFonts w:asciiTheme="minorHAnsi" w:eastAsia="Times New Roman" w:hAnsiTheme="minorHAnsi" w:cstheme="minorHAnsi"/>
          <w:sz w:val="20"/>
          <w:szCs w:val="20"/>
        </w:rPr>
        <w:t>28-35</w:t>
      </w:r>
      <w:r w:rsidRPr="006306CF">
        <w:rPr>
          <w:rFonts w:asciiTheme="minorHAnsi" w:eastAsia="Times New Roman" w:hAnsiTheme="minorHAnsi" w:cstheme="minorHAnsi"/>
          <w:sz w:val="20"/>
          <w:szCs w:val="20"/>
        </w:rPr>
        <w:t xml:space="preserve"> hours per week, but we’re open to discussion</w:t>
      </w:r>
      <w:r w:rsidR="00EA61B7" w:rsidRPr="006306CF">
        <w:rPr>
          <w:rFonts w:asciiTheme="minorHAnsi" w:eastAsia="Times New Roman" w:hAnsiTheme="minorHAnsi" w:cstheme="minorHAnsi"/>
          <w:sz w:val="20"/>
          <w:szCs w:val="20"/>
        </w:rPr>
        <w:t>s</w:t>
      </w:r>
      <w:r w:rsidRPr="006306CF">
        <w:rPr>
          <w:rFonts w:asciiTheme="minorHAnsi" w:eastAsia="Times New Roman" w:hAnsiTheme="minorHAnsi" w:cstheme="minorHAnsi"/>
          <w:sz w:val="20"/>
          <w:szCs w:val="20"/>
        </w:rPr>
        <w:t xml:space="preserve"> about flexibility.</w:t>
      </w:r>
    </w:p>
    <w:p w14:paraId="58747C7F" w14:textId="77777777" w:rsidR="0066681D" w:rsidRPr="006306CF" w:rsidRDefault="0066681D" w:rsidP="00E14D1F">
      <w:pPr>
        <w:pStyle w:val="NormalWeb"/>
        <w:spacing w:before="0" w:beforeAutospacing="0" w:after="0" w:afterAutospacing="0"/>
        <w:jc w:val="center"/>
        <w:rPr>
          <w:rFonts w:asciiTheme="minorHAnsi" w:eastAsia="Times New Roman" w:hAnsiTheme="minorHAnsi" w:cstheme="minorHAnsi"/>
          <w:sz w:val="20"/>
          <w:szCs w:val="20"/>
        </w:rPr>
      </w:pPr>
    </w:p>
    <w:p w14:paraId="1FE99249" w14:textId="77777777" w:rsidR="0066681D" w:rsidRPr="006306CF" w:rsidRDefault="0066681D" w:rsidP="0066681D">
      <w:pPr>
        <w:spacing w:after="0"/>
        <w:jc w:val="center"/>
        <w:rPr>
          <w:rFonts w:eastAsiaTheme="minorEastAsia" w:cstheme="minorHAnsi"/>
          <w:i/>
          <w:iCs/>
          <w:sz w:val="20"/>
          <w:szCs w:val="20"/>
        </w:rPr>
      </w:pPr>
      <w:r w:rsidRPr="006306CF">
        <w:rPr>
          <w:rFonts w:eastAsiaTheme="minorEastAsia" w:cstheme="minorHAnsi"/>
          <w:i/>
          <w:iCs/>
          <w:sz w:val="20"/>
          <w:szCs w:val="20"/>
        </w:rPr>
        <w:t xml:space="preserve">Many of our staff work flexibly in </w:t>
      </w:r>
      <w:proofErr w:type="gramStart"/>
      <w:r w:rsidRPr="006306CF">
        <w:rPr>
          <w:rFonts w:eastAsiaTheme="minorEastAsia" w:cstheme="minorHAnsi"/>
          <w:i/>
          <w:iCs/>
          <w:sz w:val="20"/>
          <w:szCs w:val="20"/>
        </w:rPr>
        <w:t>many different ways</w:t>
      </w:r>
      <w:proofErr w:type="gramEnd"/>
      <w:r w:rsidRPr="006306CF">
        <w:rPr>
          <w:rFonts w:eastAsiaTheme="minorEastAsia" w:cstheme="minorHAnsi"/>
          <w:i/>
          <w:iCs/>
          <w:sz w:val="20"/>
          <w:szCs w:val="20"/>
        </w:rPr>
        <w:t xml:space="preserve">, including part-time. Please talk to us at interview about the flexibility you need. We can’t promise to give you exactly what you want, but we do promise not to judge you for asking. </w:t>
      </w:r>
    </w:p>
    <w:p w14:paraId="29F1AD31" w14:textId="77777777" w:rsidR="0066681D" w:rsidRPr="006306CF" w:rsidRDefault="0066681D" w:rsidP="00E14D1F">
      <w:pPr>
        <w:pStyle w:val="NormalWeb"/>
        <w:spacing w:before="0" w:beforeAutospacing="0" w:after="0" w:afterAutospacing="0"/>
        <w:jc w:val="center"/>
        <w:rPr>
          <w:rFonts w:asciiTheme="minorHAnsi" w:eastAsia="Times New Roman" w:hAnsiTheme="minorHAnsi" w:cstheme="minorHAnsi"/>
          <w:sz w:val="20"/>
          <w:szCs w:val="20"/>
        </w:rPr>
      </w:pPr>
    </w:p>
    <w:p w14:paraId="3F6E63BD" w14:textId="0E1AE28A" w:rsidR="00FB6B8B" w:rsidRPr="006306CF" w:rsidRDefault="0005707B" w:rsidP="00AD7FDA">
      <w:pPr>
        <w:pStyle w:val="NormalWeb"/>
        <w:spacing w:before="0" w:beforeAutospacing="0" w:after="0" w:afterAutospacing="0"/>
        <w:jc w:val="center"/>
        <w:rPr>
          <w:rFonts w:asciiTheme="minorHAnsi" w:hAnsiTheme="minorHAnsi" w:cstheme="minorHAnsi"/>
          <w:sz w:val="20"/>
          <w:szCs w:val="20"/>
        </w:rPr>
      </w:pPr>
      <w:r w:rsidRPr="006306CF">
        <w:rPr>
          <w:rFonts w:asciiTheme="minorHAnsi" w:eastAsia="Times New Roman" w:hAnsiTheme="minorHAnsi" w:cstheme="minorHAnsi"/>
          <w:sz w:val="20"/>
          <w:szCs w:val="20"/>
        </w:rPr>
        <w:t>Th</w:t>
      </w:r>
      <w:r w:rsidR="00454D80" w:rsidRPr="006306CF">
        <w:rPr>
          <w:rFonts w:asciiTheme="minorHAnsi" w:eastAsia="Times New Roman" w:hAnsiTheme="minorHAnsi" w:cstheme="minorHAnsi"/>
          <w:sz w:val="20"/>
          <w:szCs w:val="20"/>
        </w:rPr>
        <w:t>is</w:t>
      </w:r>
      <w:r w:rsidRPr="006306CF">
        <w:rPr>
          <w:rFonts w:asciiTheme="minorHAnsi" w:eastAsia="Times New Roman" w:hAnsiTheme="minorHAnsi" w:cstheme="minorHAnsi"/>
          <w:sz w:val="20"/>
          <w:szCs w:val="20"/>
        </w:rPr>
        <w:t xml:space="preserve"> role will require a DBS check.</w:t>
      </w:r>
    </w:p>
    <w:p w14:paraId="13D3BB2F" w14:textId="4606DA42" w:rsidR="035B8FFD" w:rsidRPr="006306CF" w:rsidRDefault="035B8FFD" w:rsidP="00AD7FDA">
      <w:pPr>
        <w:spacing w:after="0" w:line="240" w:lineRule="auto"/>
        <w:jc w:val="both"/>
        <w:rPr>
          <w:rFonts w:eastAsia="Times New Roman" w:cstheme="minorHAnsi"/>
          <w:sz w:val="24"/>
          <w:szCs w:val="24"/>
          <w:lang w:eastAsia="en-GB"/>
        </w:rPr>
      </w:pPr>
    </w:p>
    <w:p w14:paraId="3D68FAD0" w14:textId="081D67EC" w:rsidR="6A169839" w:rsidRPr="006306CF" w:rsidRDefault="6A169839"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r w:rsidRPr="006306CF">
        <w:rPr>
          <w:rFonts w:asciiTheme="minorHAnsi" w:eastAsia="Value" w:hAnsiTheme="minorHAnsi" w:cstheme="minorHAnsi"/>
          <w:b/>
          <w:sz w:val="24"/>
          <w:szCs w:val="24"/>
          <w:u w:val="single"/>
        </w:rPr>
        <w:t xml:space="preserve">About Little Village </w:t>
      </w:r>
    </w:p>
    <w:p w14:paraId="6B288559" w14:textId="77777777" w:rsidR="0049426D" w:rsidRPr="006306CF" w:rsidRDefault="0049426D"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p>
    <w:p w14:paraId="02D1F355" w14:textId="5A3AA8D8" w:rsidR="002D2934" w:rsidRPr="006306CF" w:rsidRDefault="002D2934" w:rsidP="002D2934">
      <w:pPr>
        <w:spacing w:after="0" w:line="240" w:lineRule="auto"/>
        <w:jc w:val="both"/>
        <w:rPr>
          <w:rStyle w:val="normaltextrun"/>
          <w:rFonts w:eastAsia="Value" w:cstheme="minorHAnsi"/>
          <w:color w:val="000000" w:themeColor="text1"/>
          <w:sz w:val="20"/>
          <w:szCs w:val="20"/>
        </w:rPr>
      </w:pPr>
      <w:r w:rsidRPr="006306CF">
        <w:rPr>
          <w:rStyle w:val="normaltextrun"/>
          <w:rFonts w:eastAsia="Value" w:cstheme="minorHAnsi"/>
          <w:color w:val="000000" w:themeColor="text1"/>
          <w:sz w:val="20"/>
          <w:szCs w:val="20"/>
        </w:rPr>
        <w:t xml:space="preserve">Little Village is like a foodbank, but for clothes, toys and equipment for babies and children up to the age of 5. We’ve grown to be one of the largest ‘baby banks’ in the UK, supporting over </w:t>
      </w:r>
      <w:r w:rsidR="00204739" w:rsidRPr="006306CF">
        <w:rPr>
          <w:rStyle w:val="normaltextrun"/>
          <w:rFonts w:eastAsia="Value" w:cstheme="minorHAnsi"/>
          <w:color w:val="000000" w:themeColor="text1"/>
          <w:sz w:val="20"/>
          <w:szCs w:val="20"/>
        </w:rPr>
        <w:t>22</w:t>
      </w:r>
      <w:r w:rsidRPr="006306CF">
        <w:rPr>
          <w:rStyle w:val="normaltextrun"/>
          <w:rFonts w:eastAsia="Value" w:cstheme="minorHAnsi"/>
          <w:color w:val="000000" w:themeColor="text1"/>
          <w:sz w:val="20"/>
          <w:szCs w:val="20"/>
        </w:rPr>
        <w:t xml:space="preserve">,000 children since we launched in 2016.  Families are referred to us via a network of over 2,000 professionals such as midwives and social workers.  </w:t>
      </w:r>
    </w:p>
    <w:p w14:paraId="242A67EF" w14:textId="77777777" w:rsidR="002D2934" w:rsidRPr="006306CF" w:rsidRDefault="002D2934" w:rsidP="002D2934">
      <w:pPr>
        <w:spacing w:after="0" w:line="240" w:lineRule="auto"/>
        <w:jc w:val="both"/>
        <w:rPr>
          <w:rStyle w:val="normaltextrun"/>
          <w:rFonts w:eastAsia="Value" w:cstheme="minorHAnsi"/>
          <w:color w:val="000000" w:themeColor="text1"/>
          <w:sz w:val="20"/>
          <w:szCs w:val="20"/>
        </w:rPr>
      </w:pPr>
    </w:p>
    <w:p w14:paraId="41EBA4C8" w14:textId="70E14728" w:rsidR="0049426D" w:rsidRPr="006306CF" w:rsidRDefault="002D2934" w:rsidP="002D2934">
      <w:pPr>
        <w:spacing w:after="0" w:line="240" w:lineRule="auto"/>
        <w:jc w:val="both"/>
        <w:rPr>
          <w:rStyle w:val="normaltextrun"/>
          <w:rFonts w:eastAsia="Value" w:cstheme="minorHAnsi"/>
          <w:color w:val="000000" w:themeColor="text1"/>
          <w:sz w:val="20"/>
          <w:szCs w:val="20"/>
        </w:rPr>
      </w:pPr>
      <w:r w:rsidRPr="006306CF">
        <w:rPr>
          <w:rStyle w:val="normaltextrun"/>
          <w:rFonts w:eastAsia="Value" w:cstheme="minorHAnsi"/>
          <w:color w:val="000000" w:themeColor="text1"/>
          <w:sz w:val="20"/>
          <w:szCs w:val="20"/>
        </w:rPr>
        <w:t>As a volunteer powered movement of parents committed to alleviating child poverty, Little Village’s vision is that every child in the capital has the essential items they need to thrive.</w:t>
      </w:r>
    </w:p>
    <w:p w14:paraId="2A82ABEA" w14:textId="77777777" w:rsidR="002D2934" w:rsidRPr="006306CF" w:rsidRDefault="002D2934" w:rsidP="002D2934">
      <w:pPr>
        <w:spacing w:after="0" w:line="240" w:lineRule="auto"/>
        <w:jc w:val="both"/>
        <w:rPr>
          <w:rFonts w:eastAsia="Value" w:cstheme="minorHAnsi"/>
          <w:color w:val="000000" w:themeColor="text1"/>
          <w:sz w:val="20"/>
          <w:szCs w:val="20"/>
        </w:rPr>
      </w:pPr>
    </w:p>
    <w:p w14:paraId="48B89B31" w14:textId="67130000" w:rsidR="6A169839" w:rsidRPr="006306CF" w:rsidRDefault="6A169839"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r w:rsidRPr="006306CF">
        <w:rPr>
          <w:rFonts w:asciiTheme="minorHAnsi" w:eastAsia="Value" w:hAnsiTheme="minorHAnsi" w:cstheme="minorHAnsi"/>
          <w:b/>
          <w:sz w:val="24"/>
          <w:szCs w:val="24"/>
          <w:u w:val="single"/>
        </w:rPr>
        <w:t xml:space="preserve">About this role </w:t>
      </w:r>
    </w:p>
    <w:p w14:paraId="5EF3DB69" w14:textId="77777777" w:rsidR="00AD7FDA" w:rsidRPr="006306CF" w:rsidRDefault="00AD7FDA"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p>
    <w:p w14:paraId="33A3D8AF" w14:textId="7D1B2707" w:rsidR="00985DB6" w:rsidRPr="006306CF" w:rsidRDefault="00985DB6" w:rsidP="00985DB6">
      <w:pPr>
        <w:spacing w:line="240" w:lineRule="auto"/>
        <w:jc w:val="both"/>
        <w:rPr>
          <w:rFonts w:eastAsia="Times New Roman" w:cstheme="minorHAnsi"/>
          <w:sz w:val="20"/>
          <w:szCs w:val="20"/>
          <w:lang w:eastAsia="en-GB"/>
        </w:rPr>
      </w:pPr>
      <w:r w:rsidRPr="006306CF">
        <w:rPr>
          <w:rFonts w:eastAsia="Times New Roman" w:cstheme="minorHAnsi"/>
          <w:color w:val="000000" w:themeColor="text1"/>
          <w:sz w:val="20"/>
          <w:szCs w:val="20"/>
          <w:lang w:eastAsia="en-GB"/>
        </w:rPr>
        <w:t xml:space="preserve">We are looking for an experienced and ambitious Trust and Foundation Manager to help Little Village support more families and young children in communities across London. You’ll be passionate about tackling child poverty and motivated by our values of love, solidarity, thriving and sustainability. </w:t>
      </w:r>
    </w:p>
    <w:p w14:paraId="2FBC7649" w14:textId="26550581" w:rsidR="00985DB6" w:rsidRPr="006306CF" w:rsidRDefault="00985DB6" w:rsidP="00985DB6">
      <w:pPr>
        <w:spacing w:line="240" w:lineRule="auto"/>
        <w:jc w:val="both"/>
        <w:rPr>
          <w:rFonts w:eastAsia="Times New Roman" w:cstheme="minorHAnsi"/>
          <w:color w:val="000000" w:themeColor="text1"/>
          <w:sz w:val="20"/>
          <w:szCs w:val="20"/>
          <w:lang w:eastAsia="en-GB"/>
        </w:rPr>
      </w:pPr>
      <w:r w:rsidRPr="006306CF">
        <w:rPr>
          <w:rFonts w:eastAsia="Times New Roman" w:cstheme="minorHAnsi"/>
          <w:color w:val="000000" w:themeColor="text1"/>
          <w:sz w:val="20"/>
          <w:szCs w:val="20"/>
          <w:lang w:eastAsia="en-GB"/>
        </w:rPr>
        <w:t xml:space="preserve">Little Village has a strong track record in trust and foundation fundraising, securing six figure gifts and multi-year commitments. The support we receive has increased over the past </w:t>
      </w:r>
      <w:proofErr w:type="gramStart"/>
      <w:r w:rsidRPr="006306CF">
        <w:rPr>
          <w:rFonts w:eastAsia="Times New Roman" w:cstheme="minorHAnsi"/>
          <w:color w:val="000000" w:themeColor="text1"/>
          <w:sz w:val="20"/>
          <w:szCs w:val="20"/>
          <w:lang w:eastAsia="en-GB"/>
        </w:rPr>
        <w:t>year</w:t>
      </w:r>
      <w:proofErr w:type="gramEnd"/>
      <w:r w:rsidRPr="006306CF">
        <w:rPr>
          <w:rFonts w:eastAsia="Times New Roman" w:cstheme="minorHAnsi"/>
          <w:color w:val="000000" w:themeColor="text1"/>
          <w:sz w:val="20"/>
          <w:szCs w:val="20"/>
          <w:lang w:eastAsia="en-GB"/>
        </w:rPr>
        <w:t xml:space="preserve"> </w:t>
      </w:r>
      <w:r w:rsidR="004C2D54" w:rsidRPr="006306CF">
        <w:rPr>
          <w:rFonts w:eastAsia="Times New Roman" w:cstheme="minorHAnsi"/>
          <w:color w:val="000000" w:themeColor="text1"/>
          <w:sz w:val="20"/>
          <w:szCs w:val="20"/>
          <w:lang w:eastAsia="en-GB"/>
        </w:rPr>
        <w:t xml:space="preserve">but we need to achieve more to </w:t>
      </w:r>
      <w:r w:rsidRPr="006306CF">
        <w:rPr>
          <w:rFonts w:eastAsia="Times New Roman" w:cstheme="minorHAnsi"/>
          <w:color w:val="000000" w:themeColor="text1"/>
          <w:sz w:val="20"/>
          <w:szCs w:val="20"/>
          <w:lang w:eastAsia="en-GB"/>
        </w:rPr>
        <w:t xml:space="preserve">enable us to respond to increased needs </w:t>
      </w:r>
      <w:r w:rsidR="0057775E" w:rsidRPr="006306CF">
        <w:rPr>
          <w:rFonts w:eastAsia="Times New Roman" w:cstheme="minorHAnsi"/>
          <w:color w:val="000000" w:themeColor="text1"/>
          <w:sz w:val="20"/>
          <w:szCs w:val="20"/>
          <w:lang w:eastAsia="en-GB"/>
        </w:rPr>
        <w:t>due to</w:t>
      </w:r>
      <w:r w:rsidRPr="006306CF">
        <w:rPr>
          <w:rFonts w:eastAsia="Times New Roman" w:cstheme="minorHAnsi"/>
          <w:color w:val="000000" w:themeColor="text1"/>
          <w:sz w:val="20"/>
          <w:szCs w:val="20"/>
          <w:lang w:eastAsia="en-GB"/>
        </w:rPr>
        <w:t xml:space="preserve"> the rise in poverty. Over the next three years we anticipate significant growth of our family services which will need support from a growing fundraising team – it is an exciting time to join Little Village.</w:t>
      </w:r>
    </w:p>
    <w:p w14:paraId="10231944" w14:textId="279C4C34" w:rsidR="002D0BD0" w:rsidRPr="006306CF" w:rsidRDefault="00985DB6" w:rsidP="002D0BD0">
      <w:pPr>
        <w:spacing w:after="0" w:line="240" w:lineRule="auto"/>
        <w:jc w:val="both"/>
        <w:rPr>
          <w:rFonts w:eastAsia="Times New Roman" w:cstheme="minorHAnsi"/>
          <w:color w:val="000000" w:themeColor="text1"/>
          <w:sz w:val="20"/>
          <w:szCs w:val="20"/>
          <w:lang w:eastAsia="en-GB"/>
        </w:rPr>
      </w:pPr>
      <w:r w:rsidRPr="006306CF">
        <w:rPr>
          <w:rFonts w:eastAsia="Times New Roman" w:cstheme="minorHAnsi"/>
          <w:color w:val="000000" w:themeColor="text1"/>
          <w:sz w:val="20"/>
          <w:szCs w:val="20"/>
          <w:lang w:eastAsia="en-GB"/>
        </w:rPr>
        <w:t xml:space="preserve">You will be joining our Head of Fundraising, Angela Basso, to bring capacity, expertise and energy to Little Village’s trust and foundation fundraising. </w:t>
      </w:r>
      <w:r w:rsidR="002D0BD0" w:rsidRPr="006306CF">
        <w:rPr>
          <w:rFonts w:eastAsia="Times New Roman" w:cstheme="minorHAnsi"/>
          <w:color w:val="000000" w:themeColor="text1"/>
          <w:sz w:val="20"/>
          <w:szCs w:val="20"/>
          <w:lang w:eastAsia="en-GB"/>
        </w:rPr>
        <w:t xml:space="preserve">The post holder will take taking specific responsibility for researching and engaging new trust and foundation funders, developing strong relationships and writing </w:t>
      </w:r>
      <w:r w:rsidR="00466DAE" w:rsidRPr="006306CF">
        <w:rPr>
          <w:rFonts w:eastAsia="Times New Roman" w:cstheme="minorHAnsi"/>
          <w:color w:val="000000" w:themeColor="text1"/>
          <w:sz w:val="20"/>
          <w:szCs w:val="20"/>
          <w:lang w:eastAsia="en-GB"/>
        </w:rPr>
        <w:t xml:space="preserve">bespoke, </w:t>
      </w:r>
      <w:r w:rsidR="002D0BD0" w:rsidRPr="006306CF">
        <w:rPr>
          <w:rFonts w:eastAsia="Times New Roman" w:cstheme="minorHAnsi"/>
          <w:color w:val="000000" w:themeColor="text1"/>
          <w:sz w:val="20"/>
          <w:szCs w:val="20"/>
          <w:lang w:eastAsia="en-GB"/>
        </w:rPr>
        <w:t xml:space="preserve">thoughtful funding proposals. They will also be responsible for managing a number of key existing </w:t>
      </w:r>
      <w:proofErr w:type="gramStart"/>
      <w:r w:rsidR="002D0BD0" w:rsidRPr="006306CF">
        <w:rPr>
          <w:rFonts w:eastAsia="Times New Roman" w:cstheme="minorHAnsi"/>
          <w:color w:val="000000" w:themeColor="text1"/>
          <w:sz w:val="20"/>
          <w:szCs w:val="20"/>
          <w:lang w:eastAsia="en-GB"/>
        </w:rPr>
        <w:t>accounts, and</w:t>
      </w:r>
      <w:proofErr w:type="gramEnd"/>
      <w:r w:rsidR="002D0BD0" w:rsidRPr="006306CF">
        <w:rPr>
          <w:rFonts w:eastAsia="Times New Roman" w:cstheme="minorHAnsi"/>
          <w:color w:val="000000" w:themeColor="text1"/>
          <w:sz w:val="20"/>
          <w:szCs w:val="20"/>
          <w:lang w:eastAsia="en-GB"/>
        </w:rPr>
        <w:t xml:space="preserve"> ensuring a high level of engagement with </w:t>
      </w:r>
      <w:r w:rsidR="00466DAE" w:rsidRPr="006306CF">
        <w:rPr>
          <w:rFonts w:eastAsia="Times New Roman" w:cstheme="minorHAnsi"/>
          <w:color w:val="000000" w:themeColor="text1"/>
          <w:sz w:val="20"/>
          <w:szCs w:val="20"/>
          <w:lang w:eastAsia="en-GB"/>
        </w:rPr>
        <w:t>Little Village</w:t>
      </w:r>
      <w:r w:rsidR="002D0BD0" w:rsidRPr="006306CF">
        <w:rPr>
          <w:rFonts w:eastAsia="Times New Roman" w:cstheme="minorHAnsi"/>
          <w:color w:val="000000" w:themeColor="text1"/>
          <w:sz w:val="20"/>
          <w:szCs w:val="20"/>
          <w:lang w:eastAsia="en-GB"/>
        </w:rPr>
        <w:t xml:space="preserve">. </w:t>
      </w:r>
    </w:p>
    <w:p w14:paraId="20509FF0" w14:textId="77777777" w:rsidR="00985DB6" w:rsidRPr="006306CF" w:rsidRDefault="00985DB6" w:rsidP="00985DB6">
      <w:pPr>
        <w:spacing w:after="0" w:line="240" w:lineRule="auto"/>
        <w:jc w:val="both"/>
        <w:rPr>
          <w:rFonts w:eastAsia="Times New Roman" w:cstheme="minorHAnsi"/>
          <w:color w:val="000000"/>
          <w:sz w:val="20"/>
          <w:szCs w:val="20"/>
          <w:lang w:eastAsia="en-GB"/>
        </w:rPr>
      </w:pPr>
    </w:p>
    <w:p w14:paraId="34A41890" w14:textId="305BDF92" w:rsidR="00FE4109" w:rsidRPr="006306CF" w:rsidRDefault="00985DB6" w:rsidP="00447C92">
      <w:pPr>
        <w:spacing w:after="0" w:line="240" w:lineRule="auto"/>
        <w:jc w:val="both"/>
        <w:rPr>
          <w:rFonts w:eastAsia="Times New Roman" w:cstheme="minorHAnsi"/>
          <w:sz w:val="20"/>
          <w:szCs w:val="20"/>
          <w:lang w:eastAsia="en-GB"/>
        </w:rPr>
      </w:pPr>
      <w:r w:rsidRPr="006306CF">
        <w:rPr>
          <w:rFonts w:eastAsia="Times New Roman" w:cstheme="minorHAnsi"/>
          <w:color w:val="000000"/>
          <w:sz w:val="20"/>
          <w:szCs w:val="20"/>
          <w:lang w:eastAsia="en-GB"/>
        </w:rPr>
        <w:t>As a small organisation, we are looking for someone happy to work collaboratively and creatively</w:t>
      </w:r>
      <w:r w:rsidR="00466DAE" w:rsidRPr="006306CF">
        <w:rPr>
          <w:rFonts w:eastAsia="Times New Roman" w:cstheme="minorHAnsi"/>
          <w:color w:val="000000"/>
          <w:sz w:val="20"/>
          <w:szCs w:val="20"/>
          <w:lang w:eastAsia="en-GB"/>
        </w:rPr>
        <w:t>, supporting the rest of the team to identify new donors and partnerships.</w:t>
      </w:r>
    </w:p>
    <w:p w14:paraId="3ECD1234" w14:textId="4C209CDC" w:rsidR="00E14D1F" w:rsidRPr="006306CF" w:rsidRDefault="00E14D1F" w:rsidP="00447C92">
      <w:pPr>
        <w:spacing w:after="0" w:line="240" w:lineRule="auto"/>
        <w:jc w:val="both"/>
        <w:rPr>
          <w:rFonts w:eastAsia="Times New Roman" w:cstheme="minorHAnsi"/>
          <w:b/>
          <w:bCs/>
          <w:color w:val="000000" w:themeColor="text1"/>
          <w:sz w:val="20"/>
          <w:szCs w:val="20"/>
          <w:lang w:eastAsia="en-GB"/>
        </w:rPr>
      </w:pPr>
    </w:p>
    <w:p w14:paraId="1BB71ACB" w14:textId="77777777" w:rsidR="00973B16" w:rsidRPr="006306CF" w:rsidRDefault="00973B16" w:rsidP="00447C92">
      <w:pPr>
        <w:spacing w:after="0" w:line="240" w:lineRule="auto"/>
        <w:jc w:val="both"/>
        <w:rPr>
          <w:rFonts w:eastAsia="Times New Roman" w:cstheme="minorHAnsi"/>
          <w:b/>
          <w:bCs/>
          <w:color w:val="000000" w:themeColor="text1"/>
          <w:sz w:val="20"/>
          <w:szCs w:val="20"/>
          <w:lang w:eastAsia="en-GB"/>
        </w:rPr>
      </w:pPr>
    </w:p>
    <w:p w14:paraId="413C3C78" w14:textId="7CEA1EDD" w:rsidR="007E596E" w:rsidRPr="006306CF" w:rsidRDefault="007E596E" w:rsidP="00447C92">
      <w:pPr>
        <w:spacing w:after="0" w:line="240" w:lineRule="auto"/>
        <w:jc w:val="both"/>
        <w:rPr>
          <w:rFonts w:eastAsia="Times New Roman" w:cstheme="minorHAnsi"/>
          <w:color w:val="000000" w:themeColor="text1"/>
          <w:sz w:val="20"/>
          <w:szCs w:val="20"/>
          <w:lang w:eastAsia="en-GB"/>
        </w:rPr>
      </w:pPr>
      <w:r w:rsidRPr="006306CF">
        <w:rPr>
          <w:rFonts w:eastAsia="Times New Roman" w:cstheme="minorHAnsi"/>
          <w:b/>
          <w:bCs/>
          <w:color w:val="000000" w:themeColor="text1"/>
          <w:sz w:val="20"/>
          <w:szCs w:val="20"/>
          <w:lang w:eastAsia="en-GB"/>
        </w:rPr>
        <w:t xml:space="preserve">Reports to: </w:t>
      </w:r>
      <w:r w:rsidRPr="006306CF">
        <w:rPr>
          <w:rFonts w:eastAsia="Times New Roman" w:cstheme="minorHAnsi"/>
          <w:color w:val="000000" w:themeColor="text1"/>
          <w:sz w:val="20"/>
          <w:szCs w:val="20"/>
          <w:lang w:eastAsia="en-GB"/>
        </w:rPr>
        <w:t>Head of Fundraising</w:t>
      </w:r>
    </w:p>
    <w:p w14:paraId="7DD0ADA1" w14:textId="77777777" w:rsidR="007E596E" w:rsidRPr="006306CF" w:rsidRDefault="007E596E" w:rsidP="00447C92">
      <w:pPr>
        <w:spacing w:after="0" w:line="240" w:lineRule="auto"/>
        <w:jc w:val="both"/>
        <w:rPr>
          <w:rFonts w:eastAsia="Times New Roman" w:cstheme="minorHAnsi"/>
          <w:b/>
          <w:bCs/>
          <w:color w:val="000000" w:themeColor="text1"/>
          <w:sz w:val="20"/>
          <w:szCs w:val="20"/>
          <w:lang w:eastAsia="en-GB"/>
        </w:rPr>
      </w:pPr>
    </w:p>
    <w:p w14:paraId="05F45E8A" w14:textId="3EE8A362" w:rsidR="002441AC" w:rsidRPr="006306CF" w:rsidRDefault="00E14D1F" w:rsidP="00447C92">
      <w:pPr>
        <w:spacing w:after="0" w:line="240" w:lineRule="auto"/>
        <w:jc w:val="both"/>
        <w:rPr>
          <w:rFonts w:eastAsia="Times New Roman" w:cstheme="minorHAnsi"/>
          <w:color w:val="000000" w:themeColor="text1"/>
          <w:sz w:val="20"/>
          <w:szCs w:val="20"/>
          <w:lang w:eastAsia="en-GB"/>
        </w:rPr>
      </w:pPr>
      <w:r w:rsidRPr="006306CF">
        <w:rPr>
          <w:rFonts w:eastAsia="Times New Roman" w:cstheme="minorHAnsi"/>
          <w:b/>
          <w:bCs/>
          <w:color w:val="000000" w:themeColor="text1"/>
          <w:sz w:val="20"/>
          <w:szCs w:val="20"/>
          <w:lang w:eastAsia="en-GB"/>
        </w:rPr>
        <w:t xml:space="preserve">Number of direct reports: </w:t>
      </w:r>
      <w:r w:rsidR="002441AC" w:rsidRPr="006306CF">
        <w:rPr>
          <w:rFonts w:eastAsia="Times New Roman" w:cstheme="minorHAnsi"/>
          <w:color w:val="000000" w:themeColor="text1"/>
          <w:sz w:val="20"/>
          <w:szCs w:val="20"/>
          <w:lang w:eastAsia="en-GB"/>
        </w:rPr>
        <w:t>None</w:t>
      </w:r>
    </w:p>
    <w:p w14:paraId="2C08C17D" w14:textId="77777777" w:rsidR="00AD7FDA" w:rsidRPr="006306CF" w:rsidRDefault="00AD7FDA" w:rsidP="00447C92">
      <w:pPr>
        <w:spacing w:after="0" w:line="240" w:lineRule="auto"/>
        <w:jc w:val="both"/>
        <w:rPr>
          <w:rFonts w:eastAsia="Times New Roman" w:cstheme="minorHAnsi"/>
          <w:b/>
          <w:bCs/>
          <w:color w:val="000000" w:themeColor="text1"/>
          <w:sz w:val="20"/>
          <w:szCs w:val="20"/>
          <w:lang w:eastAsia="en-GB"/>
        </w:rPr>
      </w:pPr>
    </w:p>
    <w:p w14:paraId="2997C623" w14:textId="1F0A307F" w:rsidR="00AD7FDA" w:rsidRPr="006306CF" w:rsidRDefault="00D00807" w:rsidP="00CE0FEE">
      <w:pPr>
        <w:pStyle w:val="paragraph"/>
        <w:spacing w:before="0" w:beforeAutospacing="0" w:after="0" w:afterAutospacing="0"/>
        <w:rPr>
          <w:rFonts w:asciiTheme="minorHAnsi" w:eastAsia="Times New Roman" w:hAnsiTheme="minorHAnsi" w:cstheme="minorHAnsi"/>
          <w:color w:val="000000" w:themeColor="text1"/>
          <w:sz w:val="20"/>
          <w:szCs w:val="20"/>
        </w:rPr>
      </w:pPr>
      <w:r w:rsidRPr="006306CF">
        <w:rPr>
          <w:rFonts w:asciiTheme="minorHAnsi" w:eastAsia="Times New Roman" w:hAnsiTheme="minorHAnsi" w:cstheme="minorHAnsi"/>
          <w:b/>
          <w:bCs/>
          <w:color w:val="000000" w:themeColor="text1"/>
          <w:sz w:val="20"/>
          <w:szCs w:val="20"/>
        </w:rPr>
        <w:lastRenderedPageBreak/>
        <w:t xml:space="preserve">Purpose of </w:t>
      </w:r>
      <w:r w:rsidR="000E67D2" w:rsidRPr="006306CF">
        <w:rPr>
          <w:rFonts w:asciiTheme="minorHAnsi" w:eastAsia="Times New Roman" w:hAnsiTheme="minorHAnsi" w:cstheme="minorHAnsi"/>
          <w:b/>
          <w:bCs/>
          <w:color w:val="000000" w:themeColor="text1"/>
          <w:sz w:val="20"/>
          <w:szCs w:val="20"/>
        </w:rPr>
        <w:t>r</w:t>
      </w:r>
      <w:r w:rsidRPr="006306CF">
        <w:rPr>
          <w:rFonts w:asciiTheme="minorHAnsi" w:eastAsia="Times New Roman" w:hAnsiTheme="minorHAnsi" w:cstheme="minorHAnsi"/>
          <w:b/>
          <w:bCs/>
          <w:color w:val="000000" w:themeColor="text1"/>
          <w:sz w:val="20"/>
          <w:szCs w:val="20"/>
        </w:rPr>
        <w:t>ole</w:t>
      </w:r>
      <w:r w:rsidR="005276CD" w:rsidRPr="006306CF">
        <w:rPr>
          <w:rFonts w:asciiTheme="minorHAnsi" w:eastAsia="Times New Roman" w:hAnsiTheme="minorHAnsi" w:cstheme="minorHAnsi"/>
          <w:b/>
          <w:bCs/>
          <w:color w:val="000000" w:themeColor="text1"/>
          <w:sz w:val="20"/>
          <w:szCs w:val="20"/>
        </w:rPr>
        <w:t>:</w:t>
      </w:r>
      <w:r w:rsidRPr="006306CF">
        <w:rPr>
          <w:rFonts w:asciiTheme="minorHAnsi" w:eastAsia="Times New Roman" w:hAnsiTheme="minorHAnsi" w:cstheme="minorHAnsi"/>
          <w:b/>
          <w:bCs/>
          <w:color w:val="000000" w:themeColor="text1"/>
          <w:sz w:val="20"/>
          <w:szCs w:val="20"/>
        </w:rPr>
        <w:t> </w:t>
      </w:r>
      <w:r w:rsidR="504BAD72" w:rsidRPr="006306CF">
        <w:rPr>
          <w:rFonts w:asciiTheme="minorHAnsi" w:eastAsia="Times New Roman" w:hAnsiTheme="minorHAnsi" w:cstheme="minorHAnsi"/>
          <w:b/>
          <w:bCs/>
          <w:color w:val="000000" w:themeColor="text1"/>
          <w:sz w:val="20"/>
          <w:szCs w:val="20"/>
        </w:rPr>
        <w:t xml:space="preserve"> </w:t>
      </w:r>
      <w:r w:rsidR="002441AC" w:rsidRPr="006306CF">
        <w:rPr>
          <w:rFonts w:asciiTheme="minorHAnsi" w:eastAsia="Times New Roman" w:hAnsiTheme="minorHAnsi" w:cstheme="minorHAnsi"/>
          <w:color w:val="000000" w:themeColor="text1"/>
          <w:sz w:val="20"/>
          <w:szCs w:val="20"/>
        </w:rPr>
        <w:t xml:space="preserve">With support from the Head of Fundraising you will drive the development and delivery of the </w:t>
      </w:r>
      <w:r w:rsidR="007455DB" w:rsidRPr="006306CF">
        <w:rPr>
          <w:rFonts w:asciiTheme="minorHAnsi" w:eastAsia="Times New Roman" w:hAnsiTheme="minorHAnsi" w:cstheme="minorHAnsi"/>
          <w:color w:val="000000" w:themeColor="text1"/>
          <w:sz w:val="20"/>
          <w:szCs w:val="20"/>
        </w:rPr>
        <w:t>charity’s trust</w:t>
      </w:r>
      <w:r w:rsidR="00466DAE" w:rsidRPr="006306CF">
        <w:rPr>
          <w:rFonts w:asciiTheme="minorHAnsi" w:eastAsia="Times New Roman" w:hAnsiTheme="minorHAnsi" w:cstheme="minorHAnsi"/>
          <w:color w:val="000000" w:themeColor="text1"/>
          <w:sz w:val="20"/>
          <w:szCs w:val="20"/>
        </w:rPr>
        <w:t xml:space="preserve"> and foundation </w:t>
      </w:r>
      <w:r w:rsidR="002441AC" w:rsidRPr="006306CF">
        <w:rPr>
          <w:rFonts w:asciiTheme="minorHAnsi" w:eastAsia="Times New Roman" w:hAnsiTheme="minorHAnsi" w:cstheme="minorHAnsi"/>
          <w:color w:val="000000" w:themeColor="text1"/>
          <w:sz w:val="20"/>
          <w:szCs w:val="20"/>
        </w:rPr>
        <w:t>fundraising programme, provide excellent donor management and lead on robust reporting.</w:t>
      </w:r>
    </w:p>
    <w:p w14:paraId="0AA24235" w14:textId="77777777" w:rsidR="00466DAE" w:rsidRPr="006306CF" w:rsidRDefault="00466DAE" w:rsidP="00CE0FEE">
      <w:pPr>
        <w:pStyle w:val="paragraph"/>
        <w:spacing w:before="0" w:beforeAutospacing="0" w:after="0" w:afterAutospacing="0"/>
        <w:rPr>
          <w:rFonts w:asciiTheme="minorHAnsi" w:eastAsia="Times New Roman" w:hAnsiTheme="minorHAnsi" w:cstheme="minorHAnsi"/>
          <w:color w:val="000000" w:themeColor="text1"/>
          <w:sz w:val="20"/>
          <w:szCs w:val="20"/>
        </w:rPr>
      </w:pPr>
    </w:p>
    <w:p w14:paraId="3D4B41E4" w14:textId="153700F3" w:rsidR="00B42B7D" w:rsidRPr="006306CF" w:rsidRDefault="00765AC4" w:rsidP="00447C92">
      <w:pPr>
        <w:spacing w:after="0"/>
        <w:ind w:left="1440" w:hanging="1440"/>
        <w:jc w:val="both"/>
        <w:rPr>
          <w:rFonts w:eastAsia="Value" w:cstheme="minorHAnsi"/>
          <w:b/>
          <w:sz w:val="24"/>
          <w:szCs w:val="24"/>
          <w:u w:val="single"/>
          <w:lang w:eastAsia="en-GB"/>
        </w:rPr>
      </w:pPr>
      <w:r w:rsidRPr="006306CF">
        <w:rPr>
          <w:rFonts w:eastAsia="Value" w:cstheme="minorHAnsi"/>
          <w:b/>
          <w:sz w:val="24"/>
          <w:szCs w:val="24"/>
          <w:u w:val="single"/>
          <w:lang w:eastAsia="en-GB"/>
        </w:rPr>
        <w:t>Key Tasks and Accountabilities</w:t>
      </w:r>
    </w:p>
    <w:p w14:paraId="7A2C2C36" w14:textId="77777777" w:rsidR="00765AC4" w:rsidRPr="006306CF" w:rsidRDefault="00765AC4" w:rsidP="00447C92">
      <w:pPr>
        <w:spacing w:after="0"/>
        <w:ind w:left="1440" w:hanging="1440"/>
        <w:jc w:val="both"/>
        <w:rPr>
          <w:rFonts w:eastAsia="Value-Black" w:cstheme="minorHAnsi"/>
          <w:b/>
          <w:bCs/>
        </w:rPr>
      </w:pPr>
    </w:p>
    <w:p w14:paraId="56F38E88" w14:textId="77777777" w:rsidR="00844F69" w:rsidRPr="006306CF" w:rsidRDefault="00844F69" w:rsidP="00844F69">
      <w:pPr>
        <w:spacing w:after="0" w:line="240" w:lineRule="auto"/>
        <w:jc w:val="both"/>
        <w:textAlignment w:val="baseline"/>
        <w:rPr>
          <w:rFonts w:cstheme="minorHAnsi"/>
          <w:bCs/>
          <w:sz w:val="20"/>
        </w:rPr>
      </w:pPr>
      <w:r w:rsidRPr="006306CF">
        <w:rPr>
          <w:rFonts w:cstheme="minorHAnsi"/>
          <w:bCs/>
          <w:sz w:val="20"/>
        </w:rPr>
        <w:t>This will include:</w:t>
      </w:r>
    </w:p>
    <w:p w14:paraId="58AFE0C1" w14:textId="77777777" w:rsidR="00844F69" w:rsidRPr="006306CF" w:rsidRDefault="00844F69" w:rsidP="00844F69">
      <w:pPr>
        <w:spacing w:after="0" w:line="240" w:lineRule="auto"/>
        <w:jc w:val="both"/>
        <w:textAlignment w:val="baseline"/>
        <w:rPr>
          <w:rFonts w:cstheme="minorHAnsi"/>
          <w:bCs/>
          <w:sz w:val="20"/>
        </w:rPr>
      </w:pPr>
    </w:p>
    <w:p w14:paraId="6E4E34C9" w14:textId="20E2C4C1"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Overseeing the delivery of Little Village</w:t>
      </w:r>
      <w:r w:rsidR="007455DB" w:rsidRPr="006306CF">
        <w:rPr>
          <w:rFonts w:cstheme="minorHAnsi"/>
          <w:bCs/>
          <w:sz w:val="20"/>
        </w:rPr>
        <w:t>'</w:t>
      </w:r>
      <w:r w:rsidRPr="006306CF">
        <w:rPr>
          <w:rFonts w:cstheme="minorHAnsi"/>
          <w:bCs/>
          <w:sz w:val="20"/>
        </w:rPr>
        <w:t>s trust and foundation fundraising programme and ensuring that all relationships with grant making organisations are well managed.</w:t>
      </w:r>
    </w:p>
    <w:p w14:paraId="494BF9B5" w14:textId="4A5E279D"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Researching new grant leads and making proactive approaches to grant making organisations.</w:t>
      </w:r>
    </w:p>
    <w:p w14:paraId="02B763CF" w14:textId="0E9B8627"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 xml:space="preserve">Managing </w:t>
      </w:r>
      <w:r w:rsidR="00A01731" w:rsidRPr="006306CF">
        <w:rPr>
          <w:rFonts w:cstheme="minorHAnsi"/>
          <w:bCs/>
          <w:sz w:val="20"/>
        </w:rPr>
        <w:t>several</w:t>
      </w:r>
      <w:r w:rsidRPr="006306CF">
        <w:rPr>
          <w:rFonts w:cstheme="minorHAnsi"/>
          <w:bCs/>
          <w:sz w:val="20"/>
        </w:rPr>
        <w:t xml:space="preserve"> high value grant partnerships as well as leading on prospecting and applying for high value bids.</w:t>
      </w:r>
    </w:p>
    <w:p w14:paraId="507CA183" w14:textId="6C9F0950"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 xml:space="preserve">Managing the trusts fundraising </w:t>
      </w:r>
      <w:r w:rsidR="00466DAE" w:rsidRPr="006306CF">
        <w:rPr>
          <w:rFonts w:cstheme="minorHAnsi"/>
          <w:bCs/>
          <w:sz w:val="20"/>
        </w:rPr>
        <w:t xml:space="preserve">and </w:t>
      </w:r>
      <w:r w:rsidR="00407C6C" w:rsidRPr="006306CF">
        <w:rPr>
          <w:rFonts w:cstheme="minorHAnsi"/>
          <w:bCs/>
          <w:sz w:val="20"/>
        </w:rPr>
        <w:t xml:space="preserve">reporting </w:t>
      </w:r>
      <w:r w:rsidR="00A01731" w:rsidRPr="006306CF">
        <w:rPr>
          <w:rFonts w:cstheme="minorHAnsi"/>
          <w:bCs/>
          <w:sz w:val="20"/>
        </w:rPr>
        <w:t>calendar.</w:t>
      </w:r>
      <w:r w:rsidRPr="006306CF">
        <w:rPr>
          <w:rFonts w:cstheme="minorHAnsi"/>
          <w:bCs/>
          <w:sz w:val="20"/>
        </w:rPr>
        <w:t xml:space="preserve"> </w:t>
      </w:r>
    </w:p>
    <w:p w14:paraId="584D09F7" w14:textId="43781E28" w:rsidR="00844F69" w:rsidRPr="006306CF" w:rsidRDefault="00844F69" w:rsidP="391A1947">
      <w:pPr>
        <w:pStyle w:val="ListParagraph"/>
        <w:numPr>
          <w:ilvl w:val="0"/>
          <w:numId w:val="1"/>
        </w:numPr>
        <w:spacing w:after="0" w:line="240" w:lineRule="auto"/>
        <w:jc w:val="both"/>
        <w:textAlignment w:val="baseline"/>
        <w:rPr>
          <w:rFonts w:cstheme="minorHAnsi"/>
          <w:sz w:val="20"/>
          <w:szCs w:val="20"/>
        </w:rPr>
      </w:pPr>
      <w:r w:rsidRPr="006306CF">
        <w:rPr>
          <w:rFonts w:cstheme="minorHAnsi"/>
          <w:sz w:val="20"/>
          <w:szCs w:val="20"/>
        </w:rPr>
        <w:t>Writing, developing and supporting pitches and applications to trusts and other related funders.</w:t>
      </w:r>
    </w:p>
    <w:p w14:paraId="1E841E60" w14:textId="1FFFC6B9"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Working with the finance team to produce relevant budgets and support applications.</w:t>
      </w:r>
    </w:p>
    <w:p w14:paraId="4D8E13F4" w14:textId="47F70180" w:rsidR="00844F69" w:rsidRPr="006306CF" w:rsidRDefault="00844F69" w:rsidP="00C11CBD">
      <w:pPr>
        <w:pStyle w:val="ListParagraph"/>
        <w:numPr>
          <w:ilvl w:val="0"/>
          <w:numId w:val="1"/>
        </w:numPr>
        <w:spacing w:after="0" w:line="240" w:lineRule="auto"/>
        <w:jc w:val="both"/>
        <w:textAlignment w:val="baseline"/>
        <w:rPr>
          <w:rFonts w:cstheme="minorHAnsi"/>
          <w:bCs/>
          <w:sz w:val="20"/>
        </w:rPr>
      </w:pPr>
      <w:r w:rsidRPr="006306CF">
        <w:rPr>
          <w:rFonts w:cstheme="minorHAnsi"/>
          <w:bCs/>
          <w:sz w:val="20"/>
        </w:rPr>
        <w:t>Compiling engaging and rigorous updates and reports for trusts as scheduled.</w:t>
      </w:r>
    </w:p>
    <w:p w14:paraId="3616B1B0" w14:textId="77116E6E" w:rsidR="002652A4" w:rsidRPr="006306CF" w:rsidRDefault="00844F69" w:rsidP="00C11CBD">
      <w:pPr>
        <w:pStyle w:val="ListParagraph"/>
        <w:numPr>
          <w:ilvl w:val="0"/>
          <w:numId w:val="1"/>
        </w:numPr>
        <w:spacing w:after="0" w:line="240" w:lineRule="auto"/>
        <w:jc w:val="both"/>
        <w:textAlignment w:val="baseline"/>
        <w:rPr>
          <w:rFonts w:eastAsia="Times New Roman" w:cstheme="minorHAnsi"/>
          <w:bCs/>
          <w:color w:val="000000"/>
          <w:sz w:val="20"/>
          <w:szCs w:val="20"/>
          <w:lang w:eastAsia="en-GB"/>
        </w:rPr>
      </w:pPr>
      <w:r w:rsidRPr="006306CF">
        <w:rPr>
          <w:rFonts w:cstheme="minorHAnsi"/>
          <w:bCs/>
          <w:sz w:val="20"/>
        </w:rPr>
        <w:t>Adhering to data protection legislation and staying up to date with the guidelines of the Fundraising Regulator and GDPR and promot</w:t>
      </w:r>
      <w:r w:rsidR="001A30C0" w:rsidRPr="006306CF">
        <w:rPr>
          <w:rFonts w:cstheme="minorHAnsi"/>
          <w:bCs/>
          <w:sz w:val="20"/>
        </w:rPr>
        <w:t>ing</w:t>
      </w:r>
      <w:r w:rsidRPr="006306CF">
        <w:rPr>
          <w:rFonts w:cstheme="minorHAnsi"/>
          <w:bCs/>
          <w:sz w:val="20"/>
        </w:rPr>
        <w:t xml:space="preserve"> where necessary.</w:t>
      </w:r>
    </w:p>
    <w:p w14:paraId="72C679E1" w14:textId="752A8F10" w:rsidR="00176115" w:rsidRPr="006306CF" w:rsidRDefault="00176115" w:rsidP="00C11CBD">
      <w:pPr>
        <w:pStyle w:val="ListParagraph"/>
        <w:numPr>
          <w:ilvl w:val="0"/>
          <w:numId w:val="1"/>
        </w:numPr>
        <w:spacing w:after="0" w:line="240" w:lineRule="auto"/>
        <w:jc w:val="both"/>
        <w:textAlignment w:val="baseline"/>
        <w:rPr>
          <w:rFonts w:eastAsia="Times New Roman" w:cstheme="minorHAnsi"/>
          <w:bCs/>
          <w:color w:val="000000"/>
          <w:sz w:val="20"/>
          <w:szCs w:val="20"/>
          <w:lang w:eastAsia="en-GB"/>
        </w:rPr>
      </w:pPr>
      <w:r w:rsidRPr="006306CF">
        <w:rPr>
          <w:rFonts w:eastAsia="Times New Roman" w:cstheme="minorHAnsi"/>
          <w:bCs/>
          <w:color w:val="000000"/>
          <w:sz w:val="20"/>
          <w:szCs w:val="20"/>
          <w:lang w:eastAsia="en-GB"/>
        </w:rPr>
        <w:t>Relationship mapping</w:t>
      </w:r>
      <w:r w:rsidR="0060738A" w:rsidRPr="006306CF">
        <w:rPr>
          <w:rFonts w:eastAsia="Times New Roman" w:cstheme="minorHAnsi"/>
          <w:bCs/>
          <w:color w:val="000000"/>
          <w:sz w:val="20"/>
          <w:szCs w:val="20"/>
          <w:lang w:eastAsia="en-GB"/>
        </w:rPr>
        <w:t xml:space="preserve"> to support cultivation of donors across the team.</w:t>
      </w:r>
    </w:p>
    <w:p w14:paraId="43B00F1B" w14:textId="77777777" w:rsidR="00AD7FDA" w:rsidRPr="006306CF" w:rsidRDefault="00AD7FDA" w:rsidP="00447C92">
      <w:pPr>
        <w:spacing w:after="0" w:line="240" w:lineRule="auto"/>
        <w:jc w:val="both"/>
        <w:textAlignment w:val="baseline"/>
        <w:rPr>
          <w:rFonts w:eastAsia="Times New Roman" w:cstheme="minorHAnsi"/>
          <w:b/>
          <w:bCs/>
          <w:color w:val="000000"/>
          <w:sz w:val="20"/>
          <w:szCs w:val="20"/>
          <w:lang w:eastAsia="en-GB"/>
        </w:rPr>
      </w:pPr>
    </w:p>
    <w:p w14:paraId="45F9DF7A" w14:textId="1B00B5EC" w:rsidR="00D00807" w:rsidRPr="006306CF" w:rsidRDefault="00D00807" w:rsidP="00C11CBD">
      <w:pPr>
        <w:spacing w:after="0"/>
        <w:ind w:left="1440" w:hanging="1440"/>
        <w:jc w:val="both"/>
        <w:rPr>
          <w:rFonts w:eastAsia="Value" w:cstheme="minorHAnsi"/>
          <w:b/>
          <w:sz w:val="24"/>
          <w:szCs w:val="24"/>
          <w:u w:val="single"/>
          <w:lang w:eastAsia="en-GB"/>
        </w:rPr>
      </w:pPr>
      <w:r w:rsidRPr="006306CF">
        <w:rPr>
          <w:rFonts w:eastAsia="Value" w:cstheme="minorHAnsi"/>
          <w:b/>
          <w:sz w:val="24"/>
          <w:szCs w:val="24"/>
          <w:u w:val="single"/>
          <w:lang w:eastAsia="en-GB"/>
        </w:rPr>
        <w:t>About your skills and experience</w:t>
      </w:r>
    </w:p>
    <w:p w14:paraId="49FA39F0" w14:textId="37B1D7FF" w:rsidR="0049426D" w:rsidRPr="006306CF" w:rsidRDefault="0049426D"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p>
    <w:p w14:paraId="0372A158" w14:textId="77777777" w:rsidR="005F0D1B" w:rsidRPr="006306CF" w:rsidRDefault="005F0D1B" w:rsidP="005F0D1B">
      <w:pPr>
        <w:spacing w:line="240" w:lineRule="auto"/>
        <w:jc w:val="both"/>
        <w:rPr>
          <w:rFonts w:eastAsia="Times New Roman" w:cstheme="minorHAnsi"/>
          <w:sz w:val="20"/>
          <w:szCs w:val="20"/>
          <w:lang w:eastAsia="en-GB"/>
        </w:rPr>
      </w:pPr>
      <w:r w:rsidRPr="006306CF">
        <w:rPr>
          <w:rFonts w:eastAsia="Times New Roman" w:cstheme="minorHAnsi"/>
          <w:color w:val="000000"/>
          <w:sz w:val="20"/>
          <w:szCs w:val="20"/>
          <w:lang w:eastAsia="en-GB"/>
        </w:rPr>
        <w:t>At Little Village, we know that the way we do things matters as much as what we do. Time and again, feedback from families speaks about how people felt as a result of visiting Little Village, as well as the items they received.</w:t>
      </w:r>
    </w:p>
    <w:p w14:paraId="5FA44CD0" w14:textId="77777777" w:rsidR="005F0D1B" w:rsidRPr="006306CF" w:rsidRDefault="005F0D1B" w:rsidP="005F0D1B">
      <w:pPr>
        <w:spacing w:after="0" w:line="240" w:lineRule="auto"/>
        <w:jc w:val="both"/>
        <w:rPr>
          <w:rFonts w:eastAsia="Times New Roman" w:cstheme="minorHAnsi"/>
          <w:sz w:val="20"/>
          <w:szCs w:val="20"/>
          <w:lang w:eastAsia="en-GB"/>
        </w:rPr>
      </w:pPr>
      <w:r w:rsidRPr="006306CF">
        <w:rPr>
          <w:rFonts w:eastAsia="Times New Roman" w:cstheme="minorHAnsi"/>
          <w:color w:val="000000" w:themeColor="text1"/>
          <w:sz w:val="20"/>
          <w:szCs w:val="20"/>
          <w:lang w:eastAsia="en-GB"/>
        </w:rPr>
        <w:t>So, when it comes to you, we are looking for how you are, as well as what you do. Your behaviours and beliefs matter as much as your previous career experience.</w:t>
      </w:r>
    </w:p>
    <w:p w14:paraId="1CC8C201" w14:textId="77777777" w:rsidR="005F0D1B" w:rsidRPr="006306CF" w:rsidRDefault="005F0D1B" w:rsidP="005F0D1B">
      <w:pPr>
        <w:spacing w:line="240" w:lineRule="auto"/>
        <w:jc w:val="both"/>
        <w:rPr>
          <w:rFonts w:eastAsia="Times New Roman" w:cstheme="minorHAnsi"/>
          <w:b/>
          <w:bCs/>
          <w:color w:val="000000"/>
          <w:sz w:val="20"/>
          <w:szCs w:val="20"/>
          <w:lang w:eastAsia="en-GB"/>
        </w:rPr>
      </w:pPr>
    </w:p>
    <w:p w14:paraId="3D23A8F8" w14:textId="07031852" w:rsidR="005F0D1B" w:rsidRPr="006306CF" w:rsidRDefault="005F0D1B" w:rsidP="005F0D1B">
      <w:pPr>
        <w:spacing w:line="240" w:lineRule="auto"/>
        <w:jc w:val="both"/>
        <w:rPr>
          <w:rFonts w:eastAsia="Times New Roman" w:cstheme="minorHAnsi"/>
          <w:sz w:val="20"/>
          <w:szCs w:val="20"/>
          <w:lang w:eastAsia="en-GB"/>
        </w:rPr>
      </w:pPr>
      <w:r w:rsidRPr="006306CF">
        <w:rPr>
          <w:rFonts w:eastAsia="Times New Roman" w:cstheme="minorHAnsi"/>
          <w:b/>
          <w:bCs/>
          <w:color w:val="000000"/>
          <w:sz w:val="20"/>
          <w:szCs w:val="20"/>
          <w:lang w:eastAsia="en-GB"/>
        </w:rPr>
        <w:t>Who you are </w:t>
      </w:r>
    </w:p>
    <w:p w14:paraId="1C161108" w14:textId="77777777"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believe that child poverty can and must be eradicated</w:t>
      </w:r>
    </w:p>
    <w:p w14:paraId="159818B4" w14:textId="77777777"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see justice, not charity, as the end game</w:t>
      </w:r>
    </w:p>
    <w:p w14:paraId="06F87F18" w14:textId="2EF17ADF"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have a passion for our cause, our vision and our values</w:t>
      </w:r>
    </w:p>
    <w:p w14:paraId="06307D0F" w14:textId="77777777"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are a natural relationship-builder who builds rapport and trust quickly</w:t>
      </w:r>
    </w:p>
    <w:p w14:paraId="0D3A6AEA" w14:textId="77777777"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combine pace and ambition with a commitment to self-care and reflection </w:t>
      </w:r>
    </w:p>
    <w:p w14:paraId="15244AE8" w14:textId="77777777" w:rsidR="005F0D1B" w:rsidRPr="006306CF" w:rsidRDefault="005F0D1B" w:rsidP="00C11CBD">
      <w:pPr>
        <w:pStyle w:val="ListParagraph"/>
        <w:numPr>
          <w:ilvl w:val="0"/>
          <w:numId w:val="7"/>
        </w:numPr>
        <w:spacing w:after="0" w:line="240" w:lineRule="auto"/>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are a natural collaborator who loves to help others shine</w:t>
      </w:r>
    </w:p>
    <w:p w14:paraId="2C5A6D17" w14:textId="77777777" w:rsidR="005F0D1B" w:rsidRPr="006306CF" w:rsidRDefault="005F0D1B" w:rsidP="00C11CBD">
      <w:pPr>
        <w:pStyle w:val="ListParagraph"/>
        <w:numPr>
          <w:ilvl w:val="0"/>
          <w:numId w:val="7"/>
        </w:numPr>
        <w:spacing w:after="0" w:line="240" w:lineRule="auto"/>
        <w:ind w:left="714" w:hanging="357"/>
        <w:contextualSpacing w:val="0"/>
        <w:jc w:val="both"/>
        <w:textAlignment w:val="baseline"/>
        <w:rPr>
          <w:rFonts w:eastAsia="Times New Roman" w:cstheme="minorHAnsi"/>
          <w:color w:val="000000"/>
          <w:sz w:val="20"/>
          <w:szCs w:val="20"/>
          <w:lang w:eastAsia="en-GB"/>
        </w:rPr>
      </w:pPr>
      <w:r w:rsidRPr="006306CF">
        <w:rPr>
          <w:rFonts w:eastAsia="Times New Roman" w:cstheme="minorHAnsi"/>
          <w:color w:val="000000"/>
          <w:sz w:val="20"/>
          <w:szCs w:val="20"/>
          <w:lang w:eastAsia="en-GB"/>
        </w:rPr>
        <w:t>You are resilient, positive, proactive and have a growth mindset</w:t>
      </w:r>
    </w:p>
    <w:p w14:paraId="2422EF0B" w14:textId="77777777" w:rsidR="005F0D1B" w:rsidRPr="006306CF" w:rsidRDefault="005F0D1B" w:rsidP="005F0D1B">
      <w:pPr>
        <w:spacing w:line="240" w:lineRule="auto"/>
        <w:jc w:val="both"/>
        <w:rPr>
          <w:rFonts w:eastAsia="Times New Roman" w:cstheme="minorHAnsi"/>
          <w:b/>
          <w:bCs/>
          <w:color w:val="000000"/>
          <w:sz w:val="20"/>
          <w:szCs w:val="20"/>
          <w:lang w:eastAsia="en-GB"/>
        </w:rPr>
      </w:pPr>
    </w:p>
    <w:p w14:paraId="2417D7C9" w14:textId="57EC6D1E" w:rsidR="005F0D1B" w:rsidRPr="006306CF" w:rsidRDefault="005F0D1B" w:rsidP="005F0D1B">
      <w:pPr>
        <w:spacing w:line="240" w:lineRule="auto"/>
        <w:jc w:val="both"/>
        <w:rPr>
          <w:rFonts w:eastAsia="Times New Roman" w:cstheme="minorHAnsi"/>
          <w:sz w:val="20"/>
          <w:szCs w:val="20"/>
          <w:lang w:eastAsia="en-GB"/>
        </w:rPr>
      </w:pPr>
      <w:r w:rsidRPr="006306CF">
        <w:rPr>
          <w:rFonts w:eastAsia="Times New Roman" w:cstheme="minorHAnsi"/>
          <w:b/>
          <w:bCs/>
          <w:color w:val="000000"/>
          <w:sz w:val="20"/>
          <w:szCs w:val="20"/>
          <w:lang w:eastAsia="en-GB"/>
        </w:rPr>
        <w:t>Skills and experience</w:t>
      </w:r>
    </w:p>
    <w:p w14:paraId="669E9CC5" w14:textId="31858027" w:rsidR="006739E2" w:rsidRPr="00A01731" w:rsidRDefault="005F0D1B" w:rsidP="005F0D1B">
      <w:pPr>
        <w:spacing w:after="360" w:line="240" w:lineRule="auto"/>
        <w:jc w:val="both"/>
        <w:rPr>
          <w:rFonts w:eastAsia="Value" w:cstheme="minorHAnsi"/>
          <w:sz w:val="20"/>
          <w:szCs w:val="20"/>
          <w:lang w:eastAsia="en-GB"/>
        </w:rPr>
      </w:pPr>
      <w:r w:rsidRPr="00A01731">
        <w:rPr>
          <w:rFonts w:eastAsia="Value" w:cstheme="minorHAnsi"/>
          <w:sz w:val="20"/>
          <w:szCs w:val="20"/>
          <w:lang w:eastAsia="en-GB"/>
        </w:rPr>
        <w:t xml:space="preserve">We are looking for a creative and skilled fundraiser </w:t>
      </w:r>
      <w:r w:rsidR="00DE56C5" w:rsidRPr="00A01731">
        <w:rPr>
          <w:rFonts w:eastAsia="Value" w:cstheme="minorHAnsi"/>
          <w:sz w:val="20"/>
          <w:szCs w:val="20"/>
          <w:lang w:eastAsia="en-GB"/>
        </w:rPr>
        <w:t xml:space="preserve">who enjoys writing and </w:t>
      </w:r>
      <w:r w:rsidR="00A01731" w:rsidRPr="00A01731">
        <w:rPr>
          <w:rFonts w:eastAsia="Value" w:cstheme="minorHAnsi"/>
          <w:sz w:val="20"/>
          <w:szCs w:val="20"/>
          <w:lang w:eastAsia="en-GB"/>
        </w:rPr>
        <w:t>has experience</w:t>
      </w:r>
      <w:r w:rsidR="00713463" w:rsidRPr="00A01731">
        <w:rPr>
          <w:rFonts w:eastAsia="Value" w:cstheme="minorHAnsi"/>
          <w:sz w:val="20"/>
          <w:szCs w:val="20"/>
          <w:lang w:eastAsia="en-GB"/>
        </w:rPr>
        <w:t xml:space="preserve"> </w:t>
      </w:r>
      <w:r w:rsidR="00BB29CD" w:rsidRPr="00A01731">
        <w:rPr>
          <w:rFonts w:eastAsia="Value" w:cstheme="minorHAnsi"/>
          <w:sz w:val="20"/>
          <w:szCs w:val="20"/>
          <w:lang w:eastAsia="en-GB"/>
        </w:rPr>
        <w:t>of securing</w:t>
      </w:r>
      <w:r w:rsidRPr="00A01731">
        <w:rPr>
          <w:rFonts w:eastAsia="Value" w:cstheme="minorHAnsi"/>
          <w:sz w:val="20"/>
          <w:szCs w:val="20"/>
          <w:lang w:eastAsia="en-GB"/>
        </w:rPr>
        <w:t xml:space="preserve"> funding from trusts and foundations. You need to love working with others, including volunteers, to achieve our goals. </w:t>
      </w:r>
      <w:r w:rsidR="00973B16" w:rsidRPr="00A01731">
        <w:rPr>
          <w:rFonts w:cstheme="minorHAnsi"/>
          <w:sz w:val="20"/>
          <w:szCs w:val="20"/>
        </w:rPr>
        <w:t>You will also have proven prospect research and relationship building skills, with the ability to influence, persuade and network with a wide range of stakeholders at different levels of seniority.</w:t>
      </w:r>
    </w:p>
    <w:p w14:paraId="2FDF60B4" w14:textId="77777777" w:rsidR="005F0D1B" w:rsidRPr="006306CF" w:rsidRDefault="005F0D1B" w:rsidP="00C11CBD">
      <w:pPr>
        <w:numPr>
          <w:ilvl w:val="0"/>
          <w:numId w:val="2"/>
        </w:numPr>
        <w:spacing w:after="0" w:line="240" w:lineRule="auto"/>
        <w:ind w:left="360"/>
        <w:jc w:val="both"/>
        <w:textAlignment w:val="baseline"/>
        <w:rPr>
          <w:rFonts w:eastAsia="Value" w:cstheme="minorHAnsi"/>
          <w:b/>
          <w:bCs/>
          <w:color w:val="000000"/>
          <w:sz w:val="20"/>
          <w:szCs w:val="20"/>
          <w:lang w:eastAsia="en-GB"/>
        </w:rPr>
      </w:pPr>
      <w:r w:rsidRPr="006306CF">
        <w:rPr>
          <w:rFonts w:eastAsia="Value" w:cstheme="minorHAnsi"/>
          <w:b/>
          <w:bCs/>
          <w:color w:val="000000" w:themeColor="text1"/>
          <w:sz w:val="20"/>
          <w:szCs w:val="20"/>
          <w:lang w:eastAsia="en-GB"/>
        </w:rPr>
        <w:t>A track record in generating income </w:t>
      </w:r>
    </w:p>
    <w:p w14:paraId="4DFF87D7" w14:textId="0FC3C44F" w:rsidR="00BB1A0F" w:rsidRPr="006306CF" w:rsidRDefault="005F0D1B" w:rsidP="00C11CBD">
      <w:pPr>
        <w:pStyle w:val="ListParagraph"/>
        <w:numPr>
          <w:ilvl w:val="0"/>
          <w:numId w:val="6"/>
        </w:numPr>
        <w:spacing w:after="0" w:line="240" w:lineRule="auto"/>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 xml:space="preserve">Demonstrable experience in fundraising work, with a proven ability of bringing together </w:t>
      </w:r>
      <w:r w:rsidR="00BD468A" w:rsidRPr="006306CF">
        <w:rPr>
          <w:rFonts w:eastAsia="Value" w:cstheme="minorHAnsi"/>
          <w:color w:val="000000" w:themeColor="text1"/>
          <w:sz w:val="20"/>
          <w:szCs w:val="20"/>
          <w:lang w:eastAsia="en-GB"/>
        </w:rPr>
        <w:t xml:space="preserve">information from </w:t>
      </w:r>
      <w:r w:rsidRPr="006306CF">
        <w:rPr>
          <w:rFonts w:eastAsia="Value" w:cstheme="minorHAnsi"/>
          <w:color w:val="000000" w:themeColor="text1"/>
          <w:sz w:val="20"/>
          <w:szCs w:val="20"/>
          <w:lang w:eastAsia="en-GB"/>
        </w:rPr>
        <w:t xml:space="preserve">a range of </w:t>
      </w:r>
      <w:r w:rsidR="00BB29CD" w:rsidRPr="006306CF">
        <w:rPr>
          <w:rFonts w:eastAsia="Value" w:cstheme="minorHAnsi"/>
          <w:color w:val="000000" w:themeColor="text1"/>
          <w:sz w:val="20"/>
          <w:szCs w:val="20"/>
          <w:lang w:eastAsia="en-GB"/>
        </w:rPr>
        <w:t>sources to</w:t>
      </w:r>
      <w:r w:rsidR="004439B3" w:rsidRPr="006306CF">
        <w:rPr>
          <w:rFonts w:eastAsia="Value" w:cstheme="minorHAnsi"/>
          <w:color w:val="000000" w:themeColor="text1"/>
          <w:sz w:val="20"/>
          <w:szCs w:val="20"/>
          <w:lang w:eastAsia="en-GB"/>
        </w:rPr>
        <w:t xml:space="preserve"> craft proposals and secure</w:t>
      </w:r>
      <w:r w:rsidR="00BB1A0F" w:rsidRPr="006306CF">
        <w:rPr>
          <w:rFonts w:eastAsia="Value" w:cstheme="minorHAnsi"/>
          <w:color w:val="000000" w:themeColor="text1"/>
          <w:sz w:val="20"/>
          <w:szCs w:val="20"/>
          <w:lang w:eastAsia="en-GB"/>
        </w:rPr>
        <w:t xml:space="preserve"> funding from trusts and foundations.</w:t>
      </w:r>
    </w:p>
    <w:p w14:paraId="278DB149" w14:textId="6881935F" w:rsidR="005F0D1B" w:rsidRPr="006306CF" w:rsidRDefault="005F0D1B" w:rsidP="00C11CBD">
      <w:pPr>
        <w:pStyle w:val="ListParagraph"/>
        <w:numPr>
          <w:ilvl w:val="0"/>
          <w:numId w:val="6"/>
        </w:numPr>
        <w:spacing w:after="0" w:line="240" w:lineRule="auto"/>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fundraising techniques and systems to achieve targets.</w:t>
      </w:r>
    </w:p>
    <w:p w14:paraId="01D6F379" w14:textId="1309081B" w:rsidR="005F0D1B" w:rsidRPr="006306CF" w:rsidRDefault="005F0D1B" w:rsidP="00C11CBD">
      <w:pPr>
        <w:pStyle w:val="ListParagraph"/>
        <w:numPr>
          <w:ilvl w:val="0"/>
          <w:numId w:val="6"/>
        </w:numPr>
        <w:spacing w:after="0" w:line="240" w:lineRule="auto"/>
        <w:ind w:left="714" w:hanging="357"/>
        <w:contextualSpacing w:val="0"/>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 xml:space="preserve">Evidence of </w:t>
      </w:r>
      <w:r w:rsidR="00BB1A0F" w:rsidRPr="006306CF">
        <w:rPr>
          <w:rFonts w:eastAsia="Value" w:cstheme="minorHAnsi"/>
          <w:color w:val="000000" w:themeColor="text1"/>
          <w:sz w:val="20"/>
          <w:szCs w:val="20"/>
          <w:lang w:eastAsia="en-GB"/>
        </w:rPr>
        <w:t xml:space="preserve">a flexible approach to fundraising techniques and </w:t>
      </w:r>
      <w:r w:rsidR="00BB29CD" w:rsidRPr="006306CF">
        <w:rPr>
          <w:rFonts w:eastAsia="Value" w:cstheme="minorHAnsi"/>
          <w:color w:val="000000" w:themeColor="text1"/>
          <w:sz w:val="20"/>
          <w:szCs w:val="20"/>
          <w:lang w:eastAsia="en-GB"/>
        </w:rPr>
        <w:t>systems in</w:t>
      </w:r>
      <w:r w:rsidRPr="006306CF">
        <w:rPr>
          <w:rFonts w:eastAsia="Value" w:cstheme="minorHAnsi"/>
          <w:color w:val="000000" w:themeColor="text1"/>
          <w:sz w:val="20"/>
          <w:szCs w:val="20"/>
          <w:lang w:eastAsia="en-GB"/>
        </w:rPr>
        <w:t xml:space="preserve"> successful income </w:t>
      </w:r>
      <w:r w:rsidR="00A01731" w:rsidRPr="006306CF">
        <w:rPr>
          <w:rFonts w:eastAsia="Value" w:cstheme="minorHAnsi"/>
          <w:color w:val="000000" w:themeColor="text1"/>
          <w:sz w:val="20"/>
          <w:szCs w:val="20"/>
          <w:lang w:eastAsia="en-GB"/>
        </w:rPr>
        <w:t>generation.</w:t>
      </w:r>
    </w:p>
    <w:p w14:paraId="2E47140B" w14:textId="77777777" w:rsidR="005F0D1B" w:rsidRPr="006306CF" w:rsidRDefault="005F0D1B" w:rsidP="00C11CBD">
      <w:pPr>
        <w:pStyle w:val="ListParagraph"/>
        <w:numPr>
          <w:ilvl w:val="0"/>
          <w:numId w:val="6"/>
        </w:numPr>
        <w:spacing w:after="0" w:line="240" w:lineRule="auto"/>
        <w:jc w:val="both"/>
        <w:textAlignment w:val="baseline"/>
        <w:rPr>
          <w:rFonts w:eastAsia="Value" w:cstheme="minorHAnsi"/>
          <w:color w:val="000000"/>
          <w:sz w:val="20"/>
          <w:szCs w:val="20"/>
          <w:lang w:eastAsia="en-GB"/>
        </w:rPr>
      </w:pPr>
      <w:r w:rsidRPr="006306CF">
        <w:rPr>
          <w:rFonts w:eastAsia="Times New Roman" w:cstheme="minorHAnsi"/>
          <w:color w:val="000000"/>
          <w:sz w:val="20"/>
          <w:szCs w:val="20"/>
          <w:shd w:val="clear" w:color="auto" w:fill="FFFFFF"/>
          <w:lang w:eastAsia="en-GB"/>
        </w:rPr>
        <w:lastRenderedPageBreak/>
        <w:t>An exceptional writer and communicator, with strong attention to detail, who is happy to collaborate across the organisation and with a wide range of people to increase support for the organisation.</w:t>
      </w:r>
    </w:p>
    <w:p w14:paraId="77D8AE7B" w14:textId="77777777" w:rsidR="005F0D1B" w:rsidRPr="006306CF" w:rsidRDefault="005F0D1B" w:rsidP="005F0D1B">
      <w:pPr>
        <w:spacing w:after="0" w:line="240" w:lineRule="auto"/>
        <w:rPr>
          <w:rFonts w:eastAsia="Value" w:cstheme="minorHAnsi"/>
          <w:b/>
          <w:bCs/>
          <w:color w:val="000000"/>
          <w:sz w:val="20"/>
          <w:szCs w:val="20"/>
          <w:lang w:eastAsia="en-GB"/>
        </w:rPr>
      </w:pPr>
      <w:r w:rsidRPr="006306CF">
        <w:rPr>
          <w:rFonts w:cstheme="minorHAnsi"/>
          <w:sz w:val="20"/>
          <w:szCs w:val="20"/>
        </w:rPr>
        <w:br/>
      </w:r>
      <w:r w:rsidRPr="006306CF">
        <w:rPr>
          <w:rFonts w:eastAsia="Value" w:cstheme="minorHAnsi"/>
          <w:b/>
          <w:bCs/>
          <w:color w:val="000000" w:themeColor="text1"/>
          <w:sz w:val="20"/>
          <w:szCs w:val="20"/>
          <w:lang w:eastAsia="en-GB"/>
        </w:rPr>
        <w:t>2.   A skilled networker who can build highly effective relationships </w:t>
      </w:r>
    </w:p>
    <w:p w14:paraId="7F81B0CF" w14:textId="77777777" w:rsidR="00F11712" w:rsidRPr="00A01731" w:rsidRDefault="00F11712" w:rsidP="00F11712">
      <w:pPr>
        <w:numPr>
          <w:ilvl w:val="0"/>
          <w:numId w:val="5"/>
        </w:numPr>
        <w:shd w:val="clear" w:color="auto" w:fill="FFFFFF"/>
        <w:spacing w:after="60" w:line="240" w:lineRule="auto"/>
        <w:rPr>
          <w:rFonts w:eastAsia="Times New Roman" w:cstheme="minorHAnsi"/>
          <w:sz w:val="20"/>
          <w:szCs w:val="20"/>
          <w:lang w:eastAsia="en-GB"/>
        </w:rPr>
      </w:pPr>
      <w:r w:rsidRPr="00A01731">
        <w:rPr>
          <w:rFonts w:eastAsia="Times New Roman" w:cstheme="minorHAnsi"/>
          <w:sz w:val="20"/>
          <w:szCs w:val="20"/>
          <w:lang w:eastAsia="en-GB"/>
        </w:rPr>
        <w:t>A talent for creating, developing and sustaining effective relationships with different types of individuals and organisations, tailored to needs and perspectives.</w:t>
      </w:r>
    </w:p>
    <w:p w14:paraId="0153E35C" w14:textId="77777777" w:rsidR="005F0D1B" w:rsidRPr="006306CF" w:rsidRDefault="005F0D1B" w:rsidP="00C11CBD">
      <w:pPr>
        <w:pStyle w:val="ListParagraph"/>
        <w:numPr>
          <w:ilvl w:val="0"/>
          <w:numId w:val="5"/>
        </w:numPr>
        <w:spacing w:after="0" w:line="240" w:lineRule="auto"/>
        <w:ind w:left="714" w:hanging="357"/>
        <w:contextualSpacing w:val="0"/>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Proven success in cultivating and retaining relationships with either trusts, foundations, community partners or individuals.</w:t>
      </w:r>
    </w:p>
    <w:p w14:paraId="3DD6C20B" w14:textId="77777777" w:rsidR="005F0D1B" w:rsidRPr="006306CF" w:rsidRDefault="005F0D1B" w:rsidP="005F0D1B">
      <w:pPr>
        <w:pStyle w:val="ListParagraph"/>
        <w:spacing w:after="0" w:line="240" w:lineRule="auto"/>
        <w:ind w:left="714"/>
        <w:contextualSpacing w:val="0"/>
        <w:jc w:val="both"/>
        <w:textAlignment w:val="baseline"/>
        <w:rPr>
          <w:rFonts w:eastAsia="Value" w:cstheme="minorHAnsi"/>
          <w:color w:val="000000"/>
          <w:sz w:val="20"/>
          <w:szCs w:val="20"/>
          <w:lang w:eastAsia="en-GB"/>
        </w:rPr>
      </w:pPr>
    </w:p>
    <w:p w14:paraId="10C3E0BF" w14:textId="77777777" w:rsidR="005F0D1B" w:rsidRPr="006306CF" w:rsidRDefault="005F0D1B" w:rsidP="005F0D1B">
      <w:pPr>
        <w:spacing w:after="0" w:line="240" w:lineRule="auto"/>
        <w:jc w:val="both"/>
        <w:textAlignment w:val="baseline"/>
        <w:rPr>
          <w:rFonts w:eastAsia="Value" w:cstheme="minorHAnsi"/>
          <w:b/>
          <w:bCs/>
          <w:color w:val="000000"/>
          <w:sz w:val="20"/>
          <w:szCs w:val="20"/>
          <w:lang w:eastAsia="en-GB"/>
        </w:rPr>
      </w:pPr>
      <w:r w:rsidRPr="006306CF">
        <w:rPr>
          <w:rFonts w:eastAsia="Value" w:cstheme="minorHAnsi"/>
          <w:b/>
          <w:bCs/>
          <w:color w:val="000000" w:themeColor="text1"/>
          <w:sz w:val="20"/>
          <w:szCs w:val="20"/>
          <w:lang w:eastAsia="en-GB"/>
        </w:rPr>
        <w:t xml:space="preserve">3.    Demonstrable experience of working collaboratively </w:t>
      </w:r>
    </w:p>
    <w:p w14:paraId="384BB47F" w14:textId="7521A7DF" w:rsidR="005F0D1B" w:rsidRPr="006306CF" w:rsidRDefault="005F0D1B" w:rsidP="00C11CBD">
      <w:pPr>
        <w:pStyle w:val="ListParagraph"/>
        <w:numPr>
          <w:ilvl w:val="0"/>
          <w:numId w:val="4"/>
        </w:numPr>
        <w:spacing w:after="0" w:line="240" w:lineRule="auto"/>
        <w:jc w:val="both"/>
        <w:textAlignment w:val="baseline"/>
        <w:rPr>
          <w:rFonts w:eastAsia="Value" w:cstheme="minorHAnsi"/>
          <w:b/>
          <w:bCs/>
          <w:color w:val="000000"/>
          <w:sz w:val="20"/>
          <w:szCs w:val="20"/>
          <w:lang w:eastAsia="en-GB"/>
        </w:rPr>
      </w:pPr>
      <w:r w:rsidRPr="006306CF">
        <w:rPr>
          <w:rFonts w:eastAsia="Value" w:cstheme="minorHAnsi"/>
          <w:color w:val="000000" w:themeColor="text1"/>
          <w:sz w:val="20"/>
          <w:szCs w:val="20"/>
          <w:lang w:eastAsia="en-GB"/>
        </w:rPr>
        <w:t>Tech-savvy, with excellent communication skills across all channels </w:t>
      </w:r>
      <w:r w:rsidR="0076132D" w:rsidRPr="006306CF">
        <w:rPr>
          <w:rFonts w:eastAsia="Value" w:cstheme="minorHAnsi"/>
          <w:color w:val="000000" w:themeColor="text1"/>
          <w:sz w:val="20"/>
          <w:szCs w:val="20"/>
          <w:lang w:eastAsia="en-GB"/>
        </w:rPr>
        <w:t>(OPTIONAL)</w:t>
      </w:r>
    </w:p>
    <w:p w14:paraId="4B583F92" w14:textId="77777777" w:rsidR="005F0D1B" w:rsidRPr="006306CF" w:rsidRDefault="005F0D1B" w:rsidP="00C11CBD">
      <w:pPr>
        <w:pStyle w:val="ListParagraph"/>
        <w:numPr>
          <w:ilvl w:val="0"/>
          <w:numId w:val="4"/>
        </w:numPr>
        <w:spacing w:after="0" w:line="240" w:lineRule="auto"/>
        <w:rPr>
          <w:rFonts w:eastAsia="Value" w:cstheme="minorHAnsi"/>
          <w:color w:val="000000"/>
          <w:sz w:val="20"/>
          <w:szCs w:val="20"/>
          <w:lang w:eastAsia="en-GB"/>
        </w:rPr>
      </w:pPr>
      <w:r w:rsidRPr="006306CF">
        <w:rPr>
          <w:rFonts w:eastAsia="Value" w:cstheme="minorHAnsi"/>
          <w:color w:val="000000" w:themeColor="text1"/>
          <w:sz w:val="20"/>
          <w:szCs w:val="20"/>
          <w:lang w:eastAsia="en-GB"/>
        </w:rPr>
        <w:t>Financial literacy, with experience of working with finance to create and track budgets</w:t>
      </w:r>
    </w:p>
    <w:p w14:paraId="138B9484" w14:textId="77777777" w:rsidR="005F0D1B" w:rsidRPr="006306CF" w:rsidRDefault="005F0D1B" w:rsidP="00C11CBD">
      <w:pPr>
        <w:pStyle w:val="ListParagraph"/>
        <w:numPr>
          <w:ilvl w:val="0"/>
          <w:numId w:val="4"/>
        </w:numPr>
        <w:spacing w:after="0" w:line="240" w:lineRule="auto"/>
        <w:rPr>
          <w:rFonts w:eastAsia="Value" w:cstheme="minorHAnsi"/>
          <w:color w:val="000000" w:themeColor="text1"/>
          <w:sz w:val="20"/>
          <w:szCs w:val="20"/>
          <w:lang w:eastAsia="en-GB"/>
        </w:rPr>
      </w:pPr>
      <w:r w:rsidRPr="006306CF">
        <w:rPr>
          <w:rFonts w:eastAsia="Value" w:cstheme="minorHAnsi"/>
          <w:color w:val="000000" w:themeColor="text1"/>
          <w:sz w:val="20"/>
          <w:szCs w:val="20"/>
          <w:lang w:eastAsia="en-GB"/>
        </w:rPr>
        <w:t>Clear drive, motivation and appetite for achieving results.</w:t>
      </w:r>
    </w:p>
    <w:p w14:paraId="6CCD4293" w14:textId="77777777" w:rsidR="005F0D1B" w:rsidRPr="006306CF" w:rsidRDefault="005F0D1B" w:rsidP="005F0D1B">
      <w:pPr>
        <w:spacing w:after="0" w:line="240" w:lineRule="auto"/>
        <w:rPr>
          <w:rFonts w:eastAsia="Value" w:cstheme="minorHAnsi"/>
          <w:sz w:val="20"/>
          <w:szCs w:val="20"/>
          <w:lang w:eastAsia="en-GB"/>
        </w:rPr>
      </w:pPr>
    </w:p>
    <w:p w14:paraId="197FEB34" w14:textId="77777777" w:rsidR="005F0D1B" w:rsidRPr="006306CF" w:rsidRDefault="005F0D1B" w:rsidP="005F0D1B">
      <w:pPr>
        <w:spacing w:after="0" w:line="240" w:lineRule="auto"/>
        <w:jc w:val="both"/>
        <w:textAlignment w:val="baseline"/>
        <w:rPr>
          <w:rFonts w:eastAsia="Value" w:cstheme="minorHAnsi"/>
          <w:b/>
          <w:bCs/>
          <w:color w:val="000000"/>
          <w:sz w:val="20"/>
          <w:szCs w:val="20"/>
          <w:lang w:eastAsia="en-GB"/>
        </w:rPr>
      </w:pPr>
      <w:r w:rsidRPr="006306CF">
        <w:rPr>
          <w:rFonts w:eastAsia="Value" w:cstheme="minorHAnsi"/>
          <w:b/>
          <w:bCs/>
          <w:color w:val="000000" w:themeColor="text1"/>
          <w:sz w:val="20"/>
          <w:szCs w:val="20"/>
          <w:lang w:eastAsia="en-GB"/>
        </w:rPr>
        <w:t>4.      A systematic approach to managing multiple priorities</w:t>
      </w:r>
    </w:p>
    <w:p w14:paraId="5B6EEFA6" w14:textId="77777777" w:rsidR="005F0D1B" w:rsidRPr="006306CF" w:rsidRDefault="005F0D1B" w:rsidP="00C11CBD">
      <w:pPr>
        <w:pStyle w:val="ListParagraph"/>
        <w:numPr>
          <w:ilvl w:val="0"/>
          <w:numId w:val="3"/>
        </w:numPr>
        <w:spacing w:after="0" w:line="240" w:lineRule="auto"/>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Excellent at managing funder relationships, including managing reporting requirements.</w:t>
      </w:r>
    </w:p>
    <w:p w14:paraId="49EC9144" w14:textId="77777777" w:rsidR="005F0D1B" w:rsidRPr="006306CF" w:rsidRDefault="005F0D1B" w:rsidP="00C11CBD">
      <w:pPr>
        <w:pStyle w:val="ListParagraph"/>
        <w:numPr>
          <w:ilvl w:val="0"/>
          <w:numId w:val="3"/>
        </w:numPr>
        <w:spacing w:after="0" w:line="240" w:lineRule="auto"/>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Experience of using CRM systems, ideally Salesforce.</w:t>
      </w:r>
    </w:p>
    <w:p w14:paraId="138DAF01" w14:textId="77777777" w:rsidR="005F0D1B" w:rsidRPr="006306CF" w:rsidRDefault="005F0D1B" w:rsidP="00C11CBD">
      <w:pPr>
        <w:pStyle w:val="ListParagraph"/>
        <w:numPr>
          <w:ilvl w:val="0"/>
          <w:numId w:val="3"/>
        </w:numPr>
        <w:spacing w:after="0" w:line="240" w:lineRule="auto"/>
        <w:ind w:left="714" w:hanging="357"/>
        <w:contextualSpacing w:val="0"/>
        <w:jc w:val="both"/>
        <w:textAlignment w:val="baseline"/>
        <w:rPr>
          <w:rFonts w:eastAsia="Value" w:cstheme="minorHAnsi"/>
          <w:color w:val="000000"/>
          <w:sz w:val="20"/>
          <w:szCs w:val="20"/>
          <w:lang w:eastAsia="en-GB"/>
        </w:rPr>
      </w:pPr>
      <w:r w:rsidRPr="006306CF">
        <w:rPr>
          <w:rFonts w:eastAsia="Value" w:cstheme="minorHAnsi"/>
          <w:color w:val="000000" w:themeColor="text1"/>
          <w:sz w:val="20"/>
          <w:szCs w:val="20"/>
          <w:lang w:eastAsia="en-GB"/>
        </w:rPr>
        <w:t>Knowledge of relevant charitable legislation and guidelines, as well as a commitment to fundraising best practice and to building your fundraising expertise and knowledge</w:t>
      </w:r>
    </w:p>
    <w:p w14:paraId="1D560BB0" w14:textId="77777777" w:rsidR="005F0D1B" w:rsidRPr="006306CF" w:rsidRDefault="005F0D1B" w:rsidP="005F0D1B">
      <w:pPr>
        <w:pStyle w:val="ListParagraph"/>
        <w:spacing w:after="0" w:line="240" w:lineRule="auto"/>
        <w:ind w:left="714"/>
        <w:contextualSpacing w:val="0"/>
        <w:jc w:val="both"/>
        <w:textAlignment w:val="baseline"/>
        <w:rPr>
          <w:rFonts w:eastAsia="Value" w:cstheme="minorHAnsi"/>
          <w:color w:val="000000"/>
          <w:sz w:val="20"/>
          <w:szCs w:val="20"/>
          <w:lang w:eastAsia="en-GB"/>
        </w:rPr>
      </w:pPr>
    </w:p>
    <w:p w14:paraId="3D7F6FE9" w14:textId="77777777" w:rsidR="005F0D1B" w:rsidRPr="006306CF" w:rsidRDefault="005F0D1B" w:rsidP="005F0D1B">
      <w:pPr>
        <w:spacing w:after="0" w:line="240" w:lineRule="auto"/>
        <w:jc w:val="both"/>
        <w:textAlignment w:val="baseline"/>
        <w:rPr>
          <w:rFonts w:eastAsia="Value" w:cstheme="minorHAnsi"/>
          <w:b/>
          <w:bCs/>
          <w:color w:val="000000"/>
          <w:sz w:val="20"/>
          <w:szCs w:val="20"/>
          <w:lang w:eastAsia="en-GB"/>
        </w:rPr>
      </w:pPr>
      <w:r w:rsidRPr="006306CF">
        <w:rPr>
          <w:rFonts w:eastAsia="Value" w:cstheme="minorHAnsi"/>
          <w:b/>
          <w:bCs/>
          <w:color w:val="000000" w:themeColor="text1"/>
          <w:sz w:val="20"/>
          <w:szCs w:val="20"/>
          <w:lang w:eastAsia="en-GB"/>
        </w:rPr>
        <w:t>5.     A knowledge and passion for our work </w:t>
      </w:r>
    </w:p>
    <w:p w14:paraId="5CF52079" w14:textId="47E54E24" w:rsidR="005F0D1B" w:rsidRPr="006306CF" w:rsidRDefault="005F0D1B" w:rsidP="00A01731">
      <w:pPr>
        <w:spacing w:after="360" w:line="240" w:lineRule="auto"/>
        <w:ind w:firstLine="720"/>
        <w:jc w:val="both"/>
        <w:textAlignment w:val="baseline"/>
        <w:rPr>
          <w:rFonts w:eastAsia="Value" w:cstheme="minorHAnsi"/>
          <w:color w:val="000000" w:themeColor="text1"/>
          <w:sz w:val="20"/>
          <w:szCs w:val="20"/>
          <w:lang w:eastAsia="en-GB"/>
        </w:rPr>
      </w:pPr>
      <w:r w:rsidRPr="006306CF">
        <w:rPr>
          <w:rFonts w:eastAsia="Value" w:cstheme="minorHAnsi"/>
          <w:color w:val="000000" w:themeColor="text1"/>
          <w:sz w:val="20"/>
          <w:szCs w:val="20"/>
          <w:lang w:eastAsia="en-GB"/>
        </w:rPr>
        <w:t>A commitment to tackling child poverty </w:t>
      </w:r>
    </w:p>
    <w:p w14:paraId="0ACF01CC" w14:textId="026B1878" w:rsidR="001F4969" w:rsidRPr="006306CF" w:rsidRDefault="005F0D1B" w:rsidP="005F0D1B">
      <w:pPr>
        <w:spacing w:after="360" w:line="240" w:lineRule="auto"/>
        <w:jc w:val="both"/>
        <w:rPr>
          <w:rFonts w:eastAsia="Times New Roman" w:cstheme="minorHAnsi"/>
          <w:color w:val="000000" w:themeColor="text1"/>
          <w:sz w:val="20"/>
          <w:szCs w:val="20"/>
          <w:lang w:eastAsia="en-GB"/>
        </w:rPr>
      </w:pPr>
      <w:r w:rsidRPr="006306CF">
        <w:rPr>
          <w:rFonts w:eastAsia="Times New Roman" w:cstheme="minorHAnsi"/>
          <w:color w:val="000000" w:themeColor="text1"/>
          <w:sz w:val="20"/>
          <w:szCs w:val="20"/>
          <w:lang w:eastAsia="en-GB"/>
        </w:rPr>
        <w:t>If your fundraising skills and experience don’t exactly match the above but you feel you are a suitable candidate, please reach out to us and we would be happy to discuss this opportunity with you.</w:t>
      </w:r>
    </w:p>
    <w:p w14:paraId="73C7932B" w14:textId="3F8CF14C" w:rsidR="593BD103" w:rsidRPr="006306CF" w:rsidRDefault="593BD103"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r w:rsidRPr="006306CF">
        <w:rPr>
          <w:rFonts w:asciiTheme="minorHAnsi" w:eastAsia="Value" w:hAnsiTheme="minorHAnsi" w:cstheme="minorHAnsi"/>
          <w:b/>
          <w:sz w:val="24"/>
          <w:szCs w:val="24"/>
          <w:u w:val="single"/>
        </w:rPr>
        <w:t>What we can offer</w:t>
      </w:r>
    </w:p>
    <w:p w14:paraId="535AFFB9" w14:textId="77777777" w:rsidR="0049426D" w:rsidRPr="006306CF" w:rsidRDefault="0049426D"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p>
    <w:p w14:paraId="2FF51119" w14:textId="0DA133E0" w:rsidR="00AD7FDA" w:rsidRPr="006306CF" w:rsidRDefault="593BD103" w:rsidP="00447C92">
      <w:pPr>
        <w:spacing w:after="0" w:line="240" w:lineRule="auto"/>
        <w:jc w:val="both"/>
        <w:rPr>
          <w:rFonts w:eastAsia="Value" w:cstheme="minorHAnsi"/>
          <w:b/>
          <w:bCs/>
          <w:color w:val="000000" w:themeColor="text1"/>
          <w:sz w:val="20"/>
          <w:szCs w:val="20"/>
        </w:rPr>
      </w:pPr>
      <w:r w:rsidRPr="006306CF">
        <w:rPr>
          <w:rFonts w:eastAsia="Value" w:cstheme="minorHAnsi"/>
          <w:b/>
          <w:bCs/>
          <w:color w:val="000000" w:themeColor="text1"/>
          <w:sz w:val="20"/>
          <w:szCs w:val="20"/>
        </w:rPr>
        <w:t>Salary and pension</w:t>
      </w:r>
    </w:p>
    <w:p w14:paraId="50D282E9" w14:textId="5D9B4012" w:rsidR="005276CD" w:rsidRPr="006306CF" w:rsidRDefault="005F0D1B"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Depending on experience, t</w:t>
      </w:r>
      <w:r w:rsidR="00544FFF" w:rsidRPr="006306CF">
        <w:rPr>
          <w:rFonts w:eastAsia="Value" w:cstheme="minorHAnsi"/>
          <w:color w:val="000000" w:themeColor="text1"/>
          <w:sz w:val="20"/>
          <w:szCs w:val="20"/>
        </w:rPr>
        <w:t xml:space="preserve">he salary for this role is </w:t>
      </w:r>
      <w:r w:rsidR="00F11712" w:rsidRPr="006306CF">
        <w:rPr>
          <w:rFonts w:eastAsia="Value" w:cstheme="minorHAnsi"/>
          <w:color w:val="000000" w:themeColor="text1"/>
          <w:sz w:val="20"/>
          <w:szCs w:val="20"/>
        </w:rPr>
        <w:t>£</w:t>
      </w:r>
      <w:r w:rsidR="0060738A" w:rsidRPr="006306CF">
        <w:rPr>
          <w:rFonts w:eastAsia="Value" w:cstheme="minorHAnsi"/>
          <w:color w:val="000000" w:themeColor="text1"/>
          <w:sz w:val="20"/>
          <w:szCs w:val="20"/>
        </w:rPr>
        <w:t>38-40</w:t>
      </w:r>
      <w:r w:rsidR="00E621B3" w:rsidRPr="006306CF">
        <w:rPr>
          <w:rFonts w:eastAsia="Value" w:cstheme="minorHAnsi"/>
          <w:color w:val="000000" w:themeColor="text1"/>
          <w:sz w:val="20"/>
          <w:szCs w:val="20"/>
        </w:rPr>
        <w:t xml:space="preserve">,000 </w:t>
      </w:r>
      <w:r w:rsidR="001F4969" w:rsidRPr="006306CF">
        <w:rPr>
          <w:rFonts w:eastAsia="Value" w:cstheme="minorHAnsi"/>
          <w:color w:val="000000" w:themeColor="text1"/>
          <w:sz w:val="20"/>
          <w:szCs w:val="20"/>
        </w:rPr>
        <w:t>per annum FTE</w:t>
      </w:r>
      <w:r w:rsidR="00204739" w:rsidRPr="006306CF">
        <w:rPr>
          <w:rFonts w:eastAsia="Value" w:cstheme="minorHAnsi"/>
          <w:color w:val="000000" w:themeColor="text1"/>
          <w:sz w:val="20"/>
          <w:szCs w:val="20"/>
        </w:rPr>
        <w:t xml:space="preserve"> (this will be pro-rated to reflect your working hours if you work less than 35 hours per week and is subject to normal deductions)</w:t>
      </w:r>
      <w:r w:rsidR="00EB131E" w:rsidRPr="006306CF">
        <w:rPr>
          <w:rFonts w:eastAsia="Value" w:cstheme="minorHAnsi"/>
          <w:color w:val="000000" w:themeColor="text1"/>
          <w:sz w:val="20"/>
          <w:szCs w:val="20"/>
        </w:rPr>
        <w:t xml:space="preserve">. </w:t>
      </w:r>
      <w:r w:rsidR="00647F17" w:rsidRPr="006306CF">
        <w:rPr>
          <w:rFonts w:eastAsia="Value" w:cstheme="minorHAnsi"/>
          <w:color w:val="000000" w:themeColor="text1"/>
          <w:sz w:val="20"/>
          <w:szCs w:val="20"/>
        </w:rPr>
        <w:t>I</w:t>
      </w:r>
      <w:r w:rsidR="00544FFF" w:rsidRPr="006306CF">
        <w:rPr>
          <w:rFonts w:eastAsia="Value" w:cstheme="minorHAnsi"/>
          <w:color w:val="000000" w:themeColor="text1"/>
          <w:sz w:val="20"/>
          <w:szCs w:val="20"/>
        </w:rPr>
        <w:t>f eligible</w:t>
      </w:r>
      <w:r w:rsidR="007E0355" w:rsidRPr="006306CF">
        <w:rPr>
          <w:rFonts w:eastAsia="Value" w:cstheme="minorHAnsi"/>
          <w:color w:val="000000" w:themeColor="text1"/>
          <w:sz w:val="20"/>
          <w:szCs w:val="20"/>
        </w:rPr>
        <w:t xml:space="preserve"> to join the pension</w:t>
      </w:r>
      <w:r w:rsidR="593BD103" w:rsidRPr="006306CF">
        <w:rPr>
          <w:rFonts w:eastAsia="Value" w:cstheme="minorHAnsi"/>
          <w:color w:val="000000" w:themeColor="text1"/>
          <w:sz w:val="20"/>
          <w:szCs w:val="20"/>
        </w:rPr>
        <w:t>, we will match your contributions by 3%.</w:t>
      </w:r>
    </w:p>
    <w:p w14:paraId="62A92121" w14:textId="77777777" w:rsidR="0049426D" w:rsidRPr="006306CF" w:rsidRDefault="0049426D" w:rsidP="00447C92">
      <w:pPr>
        <w:spacing w:after="0" w:line="240" w:lineRule="auto"/>
        <w:jc w:val="both"/>
        <w:rPr>
          <w:rFonts w:eastAsia="Value" w:cstheme="minorHAnsi"/>
          <w:color w:val="000000" w:themeColor="text1"/>
          <w:sz w:val="20"/>
          <w:szCs w:val="20"/>
        </w:rPr>
      </w:pPr>
    </w:p>
    <w:p w14:paraId="2715AA91" w14:textId="021BFCF3" w:rsidR="00AD7FDA" w:rsidRPr="006306CF" w:rsidRDefault="593BD103" w:rsidP="00447C92">
      <w:pPr>
        <w:spacing w:after="0" w:line="240" w:lineRule="auto"/>
        <w:jc w:val="both"/>
        <w:rPr>
          <w:rFonts w:eastAsia="Value" w:cstheme="minorHAnsi"/>
          <w:b/>
          <w:bCs/>
          <w:color w:val="000000" w:themeColor="text1"/>
          <w:sz w:val="20"/>
          <w:szCs w:val="20"/>
        </w:rPr>
      </w:pPr>
      <w:r w:rsidRPr="006306CF">
        <w:rPr>
          <w:rFonts w:eastAsia="Value" w:cstheme="minorHAnsi"/>
          <w:b/>
          <w:bCs/>
          <w:color w:val="000000" w:themeColor="text1"/>
          <w:sz w:val="20"/>
          <w:szCs w:val="20"/>
        </w:rPr>
        <w:t>Annual leave</w:t>
      </w:r>
    </w:p>
    <w:p w14:paraId="11829146" w14:textId="198206F5" w:rsidR="00AD7FDA" w:rsidRPr="006306CF" w:rsidRDefault="593BD103" w:rsidP="42215CAA">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 xml:space="preserve">You will be entitled to </w:t>
      </w:r>
      <w:r w:rsidR="78FF5999" w:rsidRPr="006306CF">
        <w:rPr>
          <w:rFonts w:eastAsia="Value" w:cstheme="minorHAnsi"/>
          <w:color w:val="000000" w:themeColor="text1"/>
          <w:sz w:val="20"/>
          <w:szCs w:val="20"/>
        </w:rPr>
        <w:t>25</w:t>
      </w:r>
      <w:r w:rsidRPr="006306CF">
        <w:rPr>
          <w:rFonts w:eastAsia="Value" w:cstheme="minorHAnsi"/>
          <w:color w:val="000000" w:themeColor="text1"/>
          <w:sz w:val="20"/>
          <w:szCs w:val="20"/>
        </w:rPr>
        <w:t xml:space="preserve"> days of annual leave </w:t>
      </w:r>
      <w:r w:rsidR="0E000A73" w:rsidRPr="006306CF">
        <w:rPr>
          <w:rFonts w:eastAsia="Value" w:cstheme="minorHAnsi"/>
          <w:color w:val="000000" w:themeColor="text1"/>
          <w:sz w:val="20"/>
          <w:szCs w:val="20"/>
        </w:rPr>
        <w:t>plus</w:t>
      </w:r>
      <w:r w:rsidRPr="006306CF">
        <w:rPr>
          <w:rFonts w:eastAsia="Value" w:cstheme="minorHAnsi"/>
          <w:color w:val="000000" w:themeColor="text1"/>
          <w:sz w:val="20"/>
          <w:szCs w:val="20"/>
        </w:rPr>
        <w:t xml:space="preserve"> bank holidays (these will be pro-rated to reflect your </w:t>
      </w:r>
      <w:r w:rsidR="00EB131E" w:rsidRPr="006306CF">
        <w:rPr>
          <w:rFonts w:eastAsia="Value" w:cstheme="minorHAnsi"/>
          <w:color w:val="000000" w:themeColor="text1"/>
          <w:sz w:val="20"/>
          <w:szCs w:val="20"/>
        </w:rPr>
        <w:t xml:space="preserve">working </w:t>
      </w:r>
      <w:r w:rsidRPr="006306CF">
        <w:rPr>
          <w:rFonts w:eastAsia="Value" w:cstheme="minorHAnsi"/>
          <w:color w:val="000000" w:themeColor="text1"/>
          <w:sz w:val="20"/>
          <w:szCs w:val="20"/>
        </w:rPr>
        <w:t>hours</w:t>
      </w:r>
      <w:r w:rsidR="00EB131E" w:rsidRPr="006306CF">
        <w:rPr>
          <w:rFonts w:eastAsia="Value" w:cstheme="minorHAnsi"/>
          <w:color w:val="000000" w:themeColor="text1"/>
          <w:sz w:val="20"/>
          <w:szCs w:val="20"/>
        </w:rPr>
        <w:t xml:space="preserve"> if </w:t>
      </w:r>
      <w:r w:rsidR="00647F17" w:rsidRPr="006306CF">
        <w:rPr>
          <w:rFonts w:eastAsia="Value" w:cstheme="minorHAnsi"/>
          <w:color w:val="000000" w:themeColor="text1"/>
          <w:sz w:val="20"/>
          <w:szCs w:val="20"/>
        </w:rPr>
        <w:t>you work l</w:t>
      </w:r>
      <w:r w:rsidR="00EB131E" w:rsidRPr="006306CF">
        <w:rPr>
          <w:rFonts w:eastAsia="Value" w:cstheme="minorHAnsi"/>
          <w:color w:val="000000" w:themeColor="text1"/>
          <w:sz w:val="20"/>
          <w:szCs w:val="20"/>
        </w:rPr>
        <w:t>e</w:t>
      </w:r>
      <w:r w:rsidR="00647F17" w:rsidRPr="006306CF">
        <w:rPr>
          <w:rFonts w:eastAsia="Value" w:cstheme="minorHAnsi"/>
          <w:color w:val="000000" w:themeColor="text1"/>
          <w:sz w:val="20"/>
          <w:szCs w:val="20"/>
        </w:rPr>
        <w:t>s</w:t>
      </w:r>
      <w:r w:rsidR="00EB131E" w:rsidRPr="006306CF">
        <w:rPr>
          <w:rFonts w:eastAsia="Value" w:cstheme="minorHAnsi"/>
          <w:color w:val="000000" w:themeColor="text1"/>
          <w:sz w:val="20"/>
          <w:szCs w:val="20"/>
        </w:rPr>
        <w:t>s than 35 hours per week</w:t>
      </w:r>
      <w:r w:rsidRPr="006306CF">
        <w:rPr>
          <w:rFonts w:eastAsia="Value" w:cstheme="minorHAnsi"/>
          <w:color w:val="000000" w:themeColor="text1"/>
          <w:sz w:val="20"/>
          <w:szCs w:val="20"/>
        </w:rPr>
        <w:t xml:space="preserve">). </w:t>
      </w:r>
    </w:p>
    <w:p w14:paraId="5821B18D" w14:textId="5FCD34E5" w:rsidR="00AD7FDA" w:rsidRPr="006306CF" w:rsidRDefault="00AD7FDA" w:rsidP="42215CAA">
      <w:pPr>
        <w:spacing w:after="0" w:line="240" w:lineRule="auto"/>
        <w:jc w:val="both"/>
        <w:rPr>
          <w:rFonts w:eastAsia="Value" w:cstheme="minorHAnsi"/>
          <w:b/>
          <w:bCs/>
          <w:color w:val="000000" w:themeColor="text1"/>
          <w:sz w:val="20"/>
          <w:szCs w:val="20"/>
        </w:rPr>
      </w:pPr>
    </w:p>
    <w:p w14:paraId="1D38571C" w14:textId="726F04F1" w:rsidR="00AD7FDA" w:rsidRPr="006306CF" w:rsidRDefault="593BD103" w:rsidP="00447C92">
      <w:pPr>
        <w:spacing w:after="0" w:line="240" w:lineRule="auto"/>
        <w:jc w:val="both"/>
        <w:rPr>
          <w:rFonts w:eastAsia="Value" w:cstheme="minorHAnsi"/>
          <w:b/>
          <w:bCs/>
          <w:color w:val="000000" w:themeColor="text1"/>
          <w:sz w:val="20"/>
          <w:szCs w:val="20"/>
        </w:rPr>
      </w:pPr>
      <w:r w:rsidRPr="006306CF">
        <w:rPr>
          <w:rFonts w:eastAsia="Value" w:cstheme="minorHAnsi"/>
          <w:b/>
          <w:bCs/>
          <w:color w:val="000000" w:themeColor="text1"/>
          <w:sz w:val="20"/>
          <w:szCs w:val="20"/>
        </w:rPr>
        <w:t>Hours of work</w:t>
      </w:r>
    </w:p>
    <w:p w14:paraId="2D3A2AA8" w14:textId="6E200611" w:rsidR="0049426D" w:rsidRPr="006306CF" w:rsidRDefault="00E44AAE" w:rsidP="00447C92">
      <w:pPr>
        <w:spacing w:after="0" w:line="240" w:lineRule="auto"/>
        <w:jc w:val="both"/>
        <w:rPr>
          <w:rFonts w:eastAsia="Value" w:cstheme="minorHAnsi"/>
          <w:color w:val="000000" w:themeColor="text1"/>
          <w:sz w:val="20"/>
          <w:szCs w:val="20"/>
        </w:rPr>
      </w:pPr>
      <w:r w:rsidRPr="006306CF">
        <w:rPr>
          <w:rFonts w:eastAsia="Value" w:cstheme="minorHAnsi"/>
          <w:sz w:val="20"/>
          <w:szCs w:val="20"/>
        </w:rPr>
        <w:t xml:space="preserve">We think this role requires </w:t>
      </w:r>
      <w:r w:rsidR="00E621B3" w:rsidRPr="006306CF">
        <w:rPr>
          <w:rFonts w:eastAsia="Value" w:cstheme="minorHAnsi"/>
          <w:sz w:val="20"/>
          <w:szCs w:val="20"/>
        </w:rPr>
        <w:t>28-35</w:t>
      </w:r>
      <w:r w:rsidRPr="006306CF">
        <w:rPr>
          <w:rFonts w:eastAsia="Value" w:cstheme="minorHAnsi"/>
          <w:sz w:val="20"/>
          <w:szCs w:val="20"/>
        </w:rPr>
        <w:t xml:space="preserve"> hours per week, but we’re open to discussion</w:t>
      </w:r>
      <w:r w:rsidR="000A4269" w:rsidRPr="006306CF">
        <w:rPr>
          <w:rFonts w:eastAsia="Value" w:cstheme="minorHAnsi"/>
          <w:sz w:val="20"/>
          <w:szCs w:val="20"/>
        </w:rPr>
        <w:t>s</w:t>
      </w:r>
      <w:r w:rsidRPr="006306CF">
        <w:rPr>
          <w:rFonts w:eastAsia="Value" w:cstheme="minorHAnsi"/>
          <w:sz w:val="20"/>
          <w:szCs w:val="20"/>
        </w:rPr>
        <w:t xml:space="preserve"> about flexibility</w:t>
      </w:r>
      <w:r w:rsidR="000A4269" w:rsidRPr="006306CF">
        <w:rPr>
          <w:rFonts w:eastAsia="Value" w:cstheme="minorHAnsi"/>
          <w:sz w:val="20"/>
          <w:szCs w:val="20"/>
        </w:rPr>
        <w:t>. This is a 52 weeks per year contract.</w:t>
      </w:r>
    </w:p>
    <w:p w14:paraId="32C7470D" w14:textId="77777777" w:rsidR="00544FFF" w:rsidRPr="006306CF" w:rsidRDefault="00544FFF" w:rsidP="00447C92">
      <w:pPr>
        <w:spacing w:after="0" w:line="240" w:lineRule="auto"/>
        <w:jc w:val="both"/>
        <w:rPr>
          <w:rFonts w:eastAsia="Value" w:cstheme="minorHAnsi"/>
          <w:b/>
          <w:bCs/>
          <w:color w:val="000000" w:themeColor="text1"/>
          <w:sz w:val="20"/>
          <w:szCs w:val="20"/>
        </w:rPr>
      </w:pPr>
    </w:p>
    <w:p w14:paraId="67F44CFD" w14:textId="4282C447" w:rsidR="00AD7FDA" w:rsidRPr="006306CF" w:rsidRDefault="593BD103" w:rsidP="00447C92">
      <w:pPr>
        <w:spacing w:after="0" w:line="240" w:lineRule="auto"/>
        <w:jc w:val="both"/>
        <w:rPr>
          <w:rFonts w:eastAsia="Value" w:cstheme="minorHAnsi"/>
          <w:b/>
          <w:bCs/>
          <w:color w:val="000000" w:themeColor="text1"/>
          <w:sz w:val="20"/>
          <w:szCs w:val="20"/>
        </w:rPr>
      </w:pPr>
      <w:r w:rsidRPr="006306CF">
        <w:rPr>
          <w:rFonts w:eastAsia="Value" w:cstheme="minorHAnsi"/>
          <w:b/>
          <w:bCs/>
          <w:color w:val="000000" w:themeColor="text1"/>
          <w:sz w:val="20"/>
          <w:szCs w:val="20"/>
        </w:rPr>
        <w:t>Location</w:t>
      </w:r>
    </w:p>
    <w:p w14:paraId="1051A148" w14:textId="6579E08E" w:rsidR="00E44AAE" w:rsidRPr="006306CF" w:rsidRDefault="009B135D" w:rsidP="00447C92">
      <w:pPr>
        <w:spacing w:after="0"/>
        <w:jc w:val="both"/>
        <w:rPr>
          <w:rFonts w:eastAsia="Times New Roman" w:cstheme="minorHAnsi"/>
          <w:color w:val="212121"/>
          <w:sz w:val="20"/>
          <w:szCs w:val="20"/>
          <w:shd w:val="clear" w:color="auto" w:fill="FFFFFF"/>
          <w:lang w:eastAsia="en-GB"/>
        </w:rPr>
      </w:pPr>
      <w:r w:rsidRPr="006306CF">
        <w:rPr>
          <w:rFonts w:eastAsia="Value" w:cstheme="minorHAnsi"/>
          <w:color w:val="000000" w:themeColor="text1"/>
          <w:sz w:val="20"/>
          <w:szCs w:val="20"/>
        </w:rPr>
        <w:t xml:space="preserve">This is a home-based role, and you will be expected to visit our sites and work with the teams across London on a regular basis. Ideally, you would be available to work in person with the Fundraising Team on Wednesdays at our Camden hub in Kings Cross. </w:t>
      </w:r>
    </w:p>
    <w:p w14:paraId="35FF08D6" w14:textId="77777777" w:rsidR="00AD7FDA" w:rsidRPr="006306CF" w:rsidRDefault="00AD7FDA" w:rsidP="00447C92">
      <w:pPr>
        <w:spacing w:after="0"/>
        <w:jc w:val="both"/>
        <w:rPr>
          <w:rFonts w:eastAsia="Times New Roman" w:cstheme="minorHAnsi"/>
          <w:sz w:val="20"/>
          <w:szCs w:val="20"/>
          <w:lang w:eastAsia="en-GB"/>
        </w:rPr>
      </w:pPr>
    </w:p>
    <w:p w14:paraId="47E9B5ED" w14:textId="1A01EBEA" w:rsidR="00AD7FDA" w:rsidRPr="006306CF" w:rsidRDefault="593BD103" w:rsidP="00447C92">
      <w:pPr>
        <w:spacing w:after="0" w:line="240" w:lineRule="auto"/>
        <w:jc w:val="both"/>
        <w:rPr>
          <w:rFonts w:eastAsia="Value" w:cstheme="minorHAnsi"/>
          <w:b/>
          <w:bCs/>
          <w:color w:val="000000" w:themeColor="text1"/>
          <w:sz w:val="20"/>
          <w:szCs w:val="20"/>
        </w:rPr>
      </w:pPr>
      <w:r w:rsidRPr="006306CF">
        <w:rPr>
          <w:rFonts w:eastAsia="Value" w:cstheme="minorHAnsi"/>
          <w:b/>
          <w:bCs/>
          <w:color w:val="000000" w:themeColor="text1"/>
          <w:sz w:val="20"/>
          <w:szCs w:val="20"/>
        </w:rPr>
        <w:t>Contract</w:t>
      </w:r>
    </w:p>
    <w:p w14:paraId="221F2FC6" w14:textId="04AF88B7" w:rsidR="593BD103" w:rsidRPr="006306CF" w:rsidRDefault="593BD103" w:rsidP="00447C92">
      <w:pPr>
        <w:spacing w:after="0" w:line="240" w:lineRule="auto"/>
        <w:jc w:val="both"/>
        <w:rPr>
          <w:rFonts w:eastAsia="Value" w:cstheme="minorHAnsi"/>
          <w:color w:val="000000" w:themeColor="text1"/>
          <w:sz w:val="20"/>
          <w:szCs w:val="20"/>
        </w:rPr>
      </w:pPr>
      <w:bookmarkStart w:id="0" w:name="_Hlk75444993"/>
      <w:r w:rsidRPr="006306CF">
        <w:rPr>
          <w:rFonts w:eastAsia="Value" w:cstheme="minorHAnsi"/>
          <w:color w:val="000000" w:themeColor="text1"/>
          <w:sz w:val="20"/>
          <w:szCs w:val="20"/>
        </w:rPr>
        <w:t xml:space="preserve">This is a </w:t>
      </w:r>
      <w:r w:rsidR="00E44AAE" w:rsidRPr="006306CF">
        <w:rPr>
          <w:rFonts w:eastAsia="Value" w:cstheme="minorHAnsi"/>
          <w:color w:val="000000" w:themeColor="text1"/>
          <w:sz w:val="20"/>
          <w:szCs w:val="20"/>
        </w:rPr>
        <w:t>permanent</w:t>
      </w:r>
      <w:r w:rsidR="00020A87" w:rsidRPr="006306CF">
        <w:rPr>
          <w:rFonts w:eastAsia="Value" w:cstheme="minorHAnsi"/>
          <w:color w:val="000000" w:themeColor="text1"/>
          <w:sz w:val="20"/>
          <w:szCs w:val="20"/>
        </w:rPr>
        <w:t xml:space="preserve"> con</w:t>
      </w:r>
      <w:r w:rsidRPr="006306CF">
        <w:rPr>
          <w:rFonts w:eastAsia="Value" w:cstheme="minorHAnsi"/>
          <w:color w:val="000000" w:themeColor="text1"/>
          <w:sz w:val="20"/>
          <w:szCs w:val="20"/>
        </w:rPr>
        <w:t>tract</w:t>
      </w:r>
      <w:r w:rsidR="00544FFF" w:rsidRPr="006306CF">
        <w:rPr>
          <w:rFonts w:eastAsia="Value" w:cstheme="minorHAnsi"/>
          <w:color w:val="000000" w:themeColor="text1"/>
          <w:sz w:val="20"/>
          <w:szCs w:val="20"/>
        </w:rPr>
        <w:t xml:space="preserve">, starting </w:t>
      </w:r>
      <w:r w:rsidR="40C10ACC" w:rsidRPr="006306CF">
        <w:rPr>
          <w:rFonts w:eastAsia="Value" w:cstheme="minorHAnsi"/>
          <w:color w:val="000000" w:themeColor="text1"/>
          <w:sz w:val="20"/>
          <w:szCs w:val="20"/>
        </w:rPr>
        <w:t>as soon as possible</w:t>
      </w:r>
      <w:r w:rsidRPr="006306CF">
        <w:rPr>
          <w:rFonts w:eastAsia="Value" w:cstheme="minorHAnsi"/>
          <w:color w:val="000000" w:themeColor="text1"/>
          <w:sz w:val="20"/>
          <w:szCs w:val="20"/>
        </w:rPr>
        <w:t>. You will have a probation period of</w:t>
      </w:r>
      <w:r w:rsidR="33F6257A" w:rsidRPr="006306CF">
        <w:rPr>
          <w:rFonts w:eastAsia="Value" w:cstheme="minorHAnsi"/>
          <w:color w:val="000000" w:themeColor="text1"/>
          <w:sz w:val="20"/>
          <w:szCs w:val="20"/>
        </w:rPr>
        <w:t xml:space="preserve"> </w:t>
      </w:r>
      <w:r w:rsidR="00E44AAE" w:rsidRPr="006306CF">
        <w:rPr>
          <w:rFonts w:eastAsia="Value" w:cstheme="minorHAnsi"/>
          <w:color w:val="000000" w:themeColor="text1"/>
          <w:sz w:val="20"/>
          <w:szCs w:val="20"/>
        </w:rPr>
        <w:t>3</w:t>
      </w:r>
      <w:r w:rsidR="33F6257A" w:rsidRPr="006306CF">
        <w:rPr>
          <w:rFonts w:eastAsia="Value" w:cstheme="minorHAnsi"/>
          <w:color w:val="000000" w:themeColor="text1"/>
          <w:sz w:val="20"/>
          <w:szCs w:val="20"/>
        </w:rPr>
        <w:t xml:space="preserve"> </w:t>
      </w:r>
      <w:r w:rsidRPr="006306CF">
        <w:rPr>
          <w:rFonts w:eastAsia="Value" w:cstheme="minorHAnsi"/>
          <w:color w:val="000000" w:themeColor="text1"/>
          <w:sz w:val="20"/>
          <w:szCs w:val="20"/>
        </w:rPr>
        <w:t>month</w:t>
      </w:r>
      <w:r w:rsidR="00E44AAE" w:rsidRPr="006306CF">
        <w:rPr>
          <w:rFonts w:eastAsia="Value" w:cstheme="minorHAnsi"/>
          <w:color w:val="000000" w:themeColor="text1"/>
          <w:sz w:val="20"/>
          <w:szCs w:val="20"/>
        </w:rPr>
        <w:t>s</w:t>
      </w:r>
      <w:r w:rsidRPr="006306CF">
        <w:rPr>
          <w:rFonts w:eastAsia="Value" w:cstheme="minorHAnsi"/>
          <w:color w:val="000000" w:themeColor="text1"/>
          <w:sz w:val="20"/>
          <w:szCs w:val="20"/>
        </w:rPr>
        <w:t>.</w:t>
      </w:r>
    </w:p>
    <w:bookmarkEnd w:id="0"/>
    <w:p w14:paraId="368EFAA4" w14:textId="79800AE5" w:rsidR="007C53CA" w:rsidRPr="006306CF" w:rsidRDefault="007C53CA">
      <w:pPr>
        <w:rPr>
          <w:rFonts w:eastAsia="Value" w:cstheme="minorHAnsi"/>
          <w:b/>
          <w:sz w:val="24"/>
          <w:szCs w:val="24"/>
          <w:u w:val="single"/>
          <w:lang w:eastAsia="en-GB"/>
        </w:rPr>
      </w:pPr>
    </w:p>
    <w:p w14:paraId="52ACF998" w14:textId="14204F4D" w:rsidR="669EFA65" w:rsidRPr="006306CF" w:rsidRDefault="2668AF8E"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r w:rsidRPr="006306CF">
        <w:rPr>
          <w:rFonts w:asciiTheme="minorHAnsi" w:eastAsia="Value" w:hAnsiTheme="minorHAnsi" w:cstheme="minorHAnsi"/>
          <w:b/>
          <w:sz w:val="24"/>
          <w:szCs w:val="24"/>
          <w:u w:val="single"/>
        </w:rPr>
        <w:t xml:space="preserve">The application </w:t>
      </w:r>
      <w:proofErr w:type="gramStart"/>
      <w:r w:rsidRPr="006306CF">
        <w:rPr>
          <w:rFonts w:asciiTheme="minorHAnsi" w:eastAsia="Value" w:hAnsiTheme="minorHAnsi" w:cstheme="minorHAnsi"/>
          <w:b/>
          <w:sz w:val="24"/>
          <w:szCs w:val="24"/>
          <w:u w:val="single"/>
        </w:rPr>
        <w:t>process</w:t>
      </w:r>
      <w:proofErr w:type="gramEnd"/>
    </w:p>
    <w:p w14:paraId="1EF7D914" w14:textId="77777777" w:rsidR="0049426D" w:rsidRPr="006306CF" w:rsidRDefault="0049426D" w:rsidP="00447C92">
      <w:pPr>
        <w:pStyle w:val="paragraph"/>
        <w:spacing w:before="0" w:beforeAutospacing="0" w:after="0" w:afterAutospacing="0"/>
        <w:jc w:val="both"/>
        <w:textAlignment w:val="baseline"/>
        <w:rPr>
          <w:rFonts w:asciiTheme="minorHAnsi" w:eastAsia="Value" w:hAnsiTheme="minorHAnsi" w:cstheme="minorHAnsi"/>
          <w:b/>
          <w:sz w:val="24"/>
          <w:szCs w:val="24"/>
          <w:u w:val="single"/>
        </w:rPr>
      </w:pPr>
    </w:p>
    <w:p w14:paraId="19A11EDF" w14:textId="77777777" w:rsidR="00A01731" w:rsidRDefault="00A01731" w:rsidP="00447C92">
      <w:pPr>
        <w:spacing w:after="0"/>
        <w:jc w:val="both"/>
        <w:rPr>
          <w:rFonts w:eastAsia="Value" w:cstheme="minorHAnsi"/>
          <w:sz w:val="20"/>
          <w:szCs w:val="20"/>
        </w:rPr>
      </w:pPr>
    </w:p>
    <w:p w14:paraId="5F2CACBE" w14:textId="6C3A74D6" w:rsidR="4EFC32EA" w:rsidRPr="006306CF" w:rsidRDefault="4EFC32EA" w:rsidP="00447C92">
      <w:pPr>
        <w:spacing w:after="0"/>
        <w:jc w:val="both"/>
        <w:rPr>
          <w:rFonts w:eastAsia="Value" w:cstheme="minorHAnsi"/>
          <w:sz w:val="20"/>
          <w:szCs w:val="20"/>
        </w:rPr>
      </w:pPr>
      <w:r w:rsidRPr="006306CF">
        <w:rPr>
          <w:rFonts w:eastAsia="Value" w:cstheme="minorHAnsi"/>
          <w:sz w:val="20"/>
          <w:szCs w:val="20"/>
        </w:rPr>
        <w:t xml:space="preserve">Little Village operates in London, one of the most diverse cities in the world. We are working towards a goal where our team fully reflects that diversity and difference in lived experiences and strongly encourage applications from under-represented groups </w:t>
      </w:r>
      <w:r w:rsidR="00E35122" w:rsidRPr="006306CF">
        <w:rPr>
          <w:rFonts w:eastAsia="Value" w:cstheme="minorHAnsi"/>
          <w:sz w:val="20"/>
          <w:szCs w:val="20"/>
        </w:rPr>
        <w:t>including</w:t>
      </w:r>
      <w:r w:rsidRPr="006306CF">
        <w:rPr>
          <w:rFonts w:eastAsia="Value" w:cstheme="minorHAnsi"/>
          <w:sz w:val="20"/>
          <w:szCs w:val="20"/>
        </w:rPr>
        <w:t xml:space="preserve"> people from Black, Asian and Minority Ethnic backgrounds, LGBTQ+ people, people with disabilities, people with lived experience of poverty either personally or through family, experience of the care system, non-graduates and first-in-family graduates. As part of our commitment to fairer recruitment, all applications will be assessed without names and any protected characteristics.</w:t>
      </w:r>
    </w:p>
    <w:p w14:paraId="7AFFA8B0" w14:textId="77777777" w:rsidR="0049426D" w:rsidRPr="006306CF" w:rsidRDefault="0049426D" w:rsidP="00447C92">
      <w:pPr>
        <w:spacing w:after="0"/>
        <w:jc w:val="both"/>
        <w:rPr>
          <w:rFonts w:cstheme="minorHAnsi"/>
          <w:sz w:val="20"/>
          <w:szCs w:val="20"/>
        </w:rPr>
      </w:pPr>
    </w:p>
    <w:p w14:paraId="3738B0EB" w14:textId="76C7D8B9" w:rsidR="79DE55CF" w:rsidRPr="006306CF" w:rsidRDefault="79DE55CF"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 xml:space="preserve">We want Little Village to be a place where our individual differences and contributions are truly recognised and valued. We want to support people with disabilities and are fully committed to make any reasonable adjustments so that everyone can apply to this role. We are serious about working with the right candidate to make this role work for them. To read our Equal Opportunities Policy please see </w:t>
      </w:r>
      <w:hyperlink r:id="rId10" w:history="1">
        <w:r w:rsidRPr="006306CF">
          <w:rPr>
            <w:rStyle w:val="Hyperlink"/>
            <w:rFonts w:eastAsia="Value" w:cstheme="minorHAnsi"/>
            <w:sz w:val="20"/>
            <w:szCs w:val="20"/>
          </w:rPr>
          <w:t>here</w:t>
        </w:r>
      </w:hyperlink>
      <w:r w:rsidRPr="006306CF">
        <w:rPr>
          <w:rFonts w:eastAsia="Value" w:cstheme="minorHAnsi"/>
          <w:color w:val="000000" w:themeColor="text1"/>
          <w:sz w:val="20"/>
          <w:szCs w:val="20"/>
        </w:rPr>
        <w:t>.</w:t>
      </w:r>
    </w:p>
    <w:p w14:paraId="74A127C7" w14:textId="77777777" w:rsidR="00CB1373" w:rsidRPr="006306CF" w:rsidRDefault="00CB1373" w:rsidP="00447C92">
      <w:pPr>
        <w:spacing w:after="0" w:line="240" w:lineRule="auto"/>
        <w:jc w:val="both"/>
        <w:rPr>
          <w:rFonts w:eastAsia="Value" w:cstheme="minorHAnsi"/>
          <w:color w:val="000000" w:themeColor="text1"/>
          <w:sz w:val="20"/>
          <w:szCs w:val="20"/>
        </w:rPr>
      </w:pPr>
    </w:p>
    <w:p w14:paraId="6A60C478" w14:textId="77484DDE" w:rsidR="4EFC32EA" w:rsidRPr="006306CF" w:rsidRDefault="4EFC32EA" w:rsidP="00447C92">
      <w:pPr>
        <w:spacing w:after="0"/>
        <w:jc w:val="both"/>
        <w:rPr>
          <w:rFonts w:eastAsia="Value" w:cstheme="minorHAnsi"/>
          <w:sz w:val="20"/>
          <w:szCs w:val="20"/>
          <w:lang w:val="en-US"/>
        </w:rPr>
      </w:pPr>
      <w:r w:rsidRPr="006306CF">
        <w:rPr>
          <w:rFonts w:eastAsia="Value" w:cstheme="minorHAnsi"/>
          <w:sz w:val="20"/>
          <w:szCs w:val="20"/>
        </w:rPr>
        <w:t xml:space="preserve">We know everyone’s lives are different and that traditional working patterns may not be quite right for you. We think this job requires </w:t>
      </w:r>
      <w:r w:rsidR="00E621B3" w:rsidRPr="006306CF">
        <w:rPr>
          <w:rFonts w:eastAsia="Value" w:cstheme="minorHAnsi"/>
          <w:sz w:val="20"/>
          <w:szCs w:val="20"/>
        </w:rPr>
        <w:t xml:space="preserve">28-35 </w:t>
      </w:r>
      <w:r w:rsidRPr="006306CF">
        <w:rPr>
          <w:rFonts w:eastAsia="Value" w:cstheme="minorHAnsi"/>
          <w:sz w:val="20"/>
          <w:szCs w:val="20"/>
        </w:rPr>
        <w:t>hours per week</w:t>
      </w:r>
      <w:r w:rsidR="00CB1373" w:rsidRPr="006306CF">
        <w:rPr>
          <w:rFonts w:eastAsia="Value" w:cstheme="minorHAnsi"/>
          <w:sz w:val="20"/>
          <w:szCs w:val="20"/>
        </w:rPr>
        <w:t xml:space="preserve"> but </w:t>
      </w:r>
      <w:proofErr w:type="spellStart"/>
      <w:r w:rsidR="00CB1373" w:rsidRPr="006306CF">
        <w:rPr>
          <w:rFonts w:eastAsia="Value" w:cstheme="minorHAnsi"/>
          <w:sz w:val="20"/>
          <w:szCs w:val="20"/>
        </w:rPr>
        <w:t>i</w:t>
      </w:r>
      <w:r w:rsidR="006C0FD1" w:rsidRPr="006306CF">
        <w:rPr>
          <w:rFonts w:eastAsia="Value" w:cstheme="minorHAnsi"/>
          <w:sz w:val="20"/>
          <w:szCs w:val="20"/>
          <w:lang w:val="en-US"/>
        </w:rPr>
        <w:t>f</w:t>
      </w:r>
      <w:proofErr w:type="spellEnd"/>
      <w:r w:rsidRPr="006306CF">
        <w:rPr>
          <w:rFonts w:eastAsia="Value" w:cstheme="minorHAnsi"/>
          <w:sz w:val="20"/>
          <w:szCs w:val="20"/>
          <w:lang w:val="en-US"/>
        </w:rPr>
        <w:t xml:space="preserve"> you are interested in the role but cannot commit to the hours above, we are also </w:t>
      </w:r>
      <w:proofErr w:type="gramStart"/>
      <w:r w:rsidRPr="006306CF">
        <w:rPr>
          <w:rFonts w:eastAsia="Value" w:cstheme="minorHAnsi"/>
          <w:sz w:val="20"/>
          <w:szCs w:val="20"/>
          <w:lang w:val="en-US"/>
        </w:rPr>
        <w:t>open</w:t>
      </w:r>
      <w:proofErr w:type="gramEnd"/>
      <w:r w:rsidRPr="006306CF">
        <w:rPr>
          <w:rFonts w:eastAsia="Value" w:cstheme="minorHAnsi"/>
          <w:sz w:val="20"/>
          <w:szCs w:val="20"/>
          <w:lang w:val="en-US"/>
        </w:rPr>
        <w:t xml:space="preserve"> to discussing the hours you are able to do.</w:t>
      </w:r>
    </w:p>
    <w:p w14:paraId="2A19853D" w14:textId="77777777" w:rsidR="0049426D" w:rsidRPr="006306CF" w:rsidRDefault="0049426D" w:rsidP="00447C92">
      <w:pPr>
        <w:spacing w:after="0"/>
        <w:jc w:val="both"/>
        <w:rPr>
          <w:rFonts w:cstheme="minorHAnsi"/>
          <w:sz w:val="20"/>
          <w:szCs w:val="20"/>
        </w:rPr>
      </w:pPr>
    </w:p>
    <w:p w14:paraId="4586279C" w14:textId="30192FC1" w:rsidR="00B24411" w:rsidRPr="006306CF" w:rsidRDefault="4EFC32EA" w:rsidP="00447C92">
      <w:pPr>
        <w:spacing w:after="0" w:line="240" w:lineRule="exact"/>
        <w:jc w:val="both"/>
        <w:rPr>
          <w:rFonts w:eastAsia="Value" w:cstheme="minorHAnsi"/>
          <w:sz w:val="20"/>
          <w:szCs w:val="20"/>
        </w:rPr>
      </w:pPr>
      <w:r w:rsidRPr="006306CF">
        <w:rPr>
          <w:rFonts w:eastAsia="Value" w:cstheme="minorHAnsi"/>
          <w:sz w:val="20"/>
          <w:szCs w:val="20"/>
        </w:rPr>
        <w:t>The requisite eligibility criteria, or work visa to work in the UK are a requirement for this position and unfortunately, we are not able to offer relocation and/or sponsorship support.</w:t>
      </w:r>
    </w:p>
    <w:p w14:paraId="5149DA9A" w14:textId="77777777" w:rsidR="0049426D" w:rsidRPr="006306CF" w:rsidRDefault="0049426D" w:rsidP="00447C92">
      <w:pPr>
        <w:spacing w:after="0" w:line="240" w:lineRule="exact"/>
        <w:jc w:val="both"/>
        <w:rPr>
          <w:rFonts w:eastAsia="Value" w:cstheme="minorHAnsi"/>
          <w:sz w:val="20"/>
          <w:szCs w:val="20"/>
        </w:rPr>
      </w:pPr>
    </w:p>
    <w:p w14:paraId="12EB19EB" w14:textId="32F34D5A" w:rsidR="00B24411" w:rsidRPr="006306CF" w:rsidRDefault="00B24411" w:rsidP="00447C92">
      <w:pPr>
        <w:spacing w:after="0" w:line="240" w:lineRule="exact"/>
        <w:jc w:val="both"/>
        <w:rPr>
          <w:rFonts w:eastAsia="Value" w:cstheme="minorHAnsi"/>
          <w:sz w:val="20"/>
          <w:szCs w:val="20"/>
        </w:rPr>
      </w:pPr>
      <w:r w:rsidRPr="006306CF">
        <w:rPr>
          <w:rFonts w:eastAsia="Value" w:cstheme="minorHAnsi"/>
          <w:sz w:val="20"/>
          <w:szCs w:val="20"/>
        </w:rPr>
        <w:t>P</w:t>
      </w:r>
      <w:r w:rsidR="005D6A62" w:rsidRPr="006306CF">
        <w:rPr>
          <w:rFonts w:eastAsia="Value" w:cstheme="minorHAnsi"/>
          <w:sz w:val="20"/>
          <w:szCs w:val="20"/>
        </w:rPr>
        <w:t>l</w:t>
      </w:r>
      <w:r w:rsidRPr="006306CF">
        <w:rPr>
          <w:rFonts w:eastAsia="Value" w:cstheme="minorHAnsi"/>
          <w:sz w:val="20"/>
          <w:szCs w:val="20"/>
        </w:rPr>
        <w:t>ease note that</w:t>
      </w:r>
      <w:r w:rsidR="00020A87" w:rsidRPr="006306CF">
        <w:rPr>
          <w:rFonts w:eastAsia="Value" w:cstheme="minorHAnsi"/>
          <w:sz w:val="20"/>
          <w:szCs w:val="20"/>
        </w:rPr>
        <w:t xml:space="preserve"> this position</w:t>
      </w:r>
      <w:r w:rsidRPr="006306CF">
        <w:rPr>
          <w:rFonts w:eastAsia="Value" w:cstheme="minorHAnsi"/>
          <w:sz w:val="20"/>
          <w:szCs w:val="20"/>
        </w:rPr>
        <w:t xml:space="preserve"> will require a DBS check.</w:t>
      </w:r>
    </w:p>
    <w:p w14:paraId="4A15220C" w14:textId="77777777" w:rsidR="0049426D" w:rsidRPr="006306CF" w:rsidRDefault="0049426D" w:rsidP="00447C92">
      <w:pPr>
        <w:spacing w:after="0" w:line="240" w:lineRule="exact"/>
        <w:jc w:val="both"/>
        <w:rPr>
          <w:rFonts w:cstheme="minorHAnsi"/>
          <w:sz w:val="20"/>
          <w:szCs w:val="20"/>
        </w:rPr>
      </w:pPr>
    </w:p>
    <w:p w14:paraId="74BF7A5B" w14:textId="4156C54C" w:rsidR="593BD103" w:rsidRPr="006306CF" w:rsidRDefault="593BD103"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 xml:space="preserve">If you need additional support with </w:t>
      </w:r>
      <w:r w:rsidR="00B24411" w:rsidRPr="006306CF">
        <w:rPr>
          <w:rFonts w:eastAsia="Value" w:cstheme="minorHAnsi"/>
          <w:color w:val="000000" w:themeColor="text1"/>
          <w:sz w:val="20"/>
          <w:szCs w:val="20"/>
        </w:rPr>
        <w:t>you</w:t>
      </w:r>
      <w:r w:rsidR="00020A87" w:rsidRPr="006306CF">
        <w:rPr>
          <w:rFonts w:eastAsia="Value" w:cstheme="minorHAnsi"/>
          <w:color w:val="000000" w:themeColor="text1"/>
          <w:sz w:val="20"/>
          <w:szCs w:val="20"/>
        </w:rPr>
        <w:t>r</w:t>
      </w:r>
      <w:r w:rsidR="00B24411" w:rsidRPr="006306CF">
        <w:rPr>
          <w:rFonts w:eastAsia="Value" w:cstheme="minorHAnsi"/>
          <w:color w:val="000000" w:themeColor="text1"/>
          <w:sz w:val="20"/>
          <w:szCs w:val="20"/>
        </w:rPr>
        <w:t xml:space="preserve"> application or </w:t>
      </w:r>
      <w:r w:rsidR="29E6C7C5" w:rsidRPr="006306CF">
        <w:rPr>
          <w:rFonts w:eastAsia="Value" w:cstheme="minorHAnsi"/>
          <w:color w:val="000000" w:themeColor="text1"/>
          <w:sz w:val="20"/>
          <w:szCs w:val="20"/>
        </w:rPr>
        <w:t>i</w:t>
      </w:r>
      <w:r w:rsidR="00B24411" w:rsidRPr="006306CF">
        <w:rPr>
          <w:rFonts w:eastAsia="Value" w:cstheme="minorHAnsi"/>
          <w:color w:val="000000" w:themeColor="text1"/>
          <w:sz w:val="20"/>
          <w:szCs w:val="20"/>
        </w:rPr>
        <w:t>nterview process</w:t>
      </w:r>
      <w:r w:rsidR="0049426D" w:rsidRPr="006306CF">
        <w:rPr>
          <w:rFonts w:eastAsia="Value" w:cstheme="minorHAnsi"/>
          <w:color w:val="000000" w:themeColor="text1"/>
          <w:sz w:val="20"/>
          <w:szCs w:val="20"/>
        </w:rPr>
        <w:t>,</w:t>
      </w:r>
      <w:r w:rsidRPr="006306CF">
        <w:rPr>
          <w:rFonts w:eastAsia="Value" w:cstheme="minorHAnsi"/>
          <w:color w:val="000000" w:themeColor="text1"/>
          <w:sz w:val="20"/>
          <w:szCs w:val="20"/>
        </w:rPr>
        <w:t xml:space="preserve"> then please do let us know what you need and where we can help make this accessible.</w:t>
      </w:r>
    </w:p>
    <w:p w14:paraId="3E3B1C05" w14:textId="77777777" w:rsidR="0049426D" w:rsidRPr="006306CF" w:rsidRDefault="0049426D" w:rsidP="00447C92">
      <w:pPr>
        <w:spacing w:after="0" w:line="240" w:lineRule="auto"/>
        <w:jc w:val="both"/>
        <w:rPr>
          <w:rFonts w:eastAsia="Value" w:cstheme="minorHAnsi"/>
          <w:color w:val="000000" w:themeColor="text1"/>
          <w:sz w:val="20"/>
          <w:szCs w:val="20"/>
        </w:rPr>
      </w:pPr>
    </w:p>
    <w:p w14:paraId="627E89DA" w14:textId="11916111" w:rsidR="593BD103" w:rsidRPr="006306CF" w:rsidRDefault="593BD103"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 xml:space="preserve">To apply, we would like you to complete this </w:t>
      </w:r>
      <w:hyperlink r:id="rId11" w:history="1">
        <w:r w:rsidRPr="006306CF">
          <w:rPr>
            <w:rStyle w:val="Hyperlink"/>
            <w:rFonts w:eastAsia="Value" w:cstheme="minorHAnsi"/>
            <w:sz w:val="20"/>
            <w:szCs w:val="20"/>
          </w:rPr>
          <w:t>online application form</w:t>
        </w:r>
      </w:hyperlink>
      <w:r w:rsidR="00FB6B8B" w:rsidRPr="006306CF">
        <w:rPr>
          <w:rFonts w:eastAsia="Value" w:cstheme="minorHAnsi"/>
          <w:color w:val="000000" w:themeColor="text1"/>
          <w:sz w:val="20"/>
          <w:szCs w:val="20"/>
        </w:rPr>
        <w:t xml:space="preserve">. </w:t>
      </w:r>
      <w:r w:rsidRPr="006306CF">
        <w:rPr>
          <w:rFonts w:eastAsia="Value" w:cstheme="minorHAnsi"/>
          <w:color w:val="000000" w:themeColor="text1"/>
          <w:sz w:val="20"/>
          <w:szCs w:val="20"/>
        </w:rPr>
        <w:t>Here, you’ll be able to attach a CV. You will also need to respond to the following questions, using up to 500 words for each answer. </w:t>
      </w:r>
    </w:p>
    <w:p w14:paraId="504B21CE" w14:textId="77777777" w:rsidR="0049426D" w:rsidRPr="006306CF" w:rsidRDefault="0049426D" w:rsidP="00447C92">
      <w:pPr>
        <w:spacing w:after="0" w:line="240" w:lineRule="auto"/>
        <w:jc w:val="both"/>
        <w:rPr>
          <w:rFonts w:eastAsia="Value" w:cstheme="minorHAnsi"/>
          <w:color w:val="000000" w:themeColor="text1"/>
          <w:sz w:val="20"/>
          <w:szCs w:val="20"/>
        </w:rPr>
      </w:pPr>
    </w:p>
    <w:p w14:paraId="60043543" w14:textId="77777777" w:rsidR="0068794F" w:rsidRPr="006306CF" w:rsidRDefault="0068794F" w:rsidP="00C11CBD">
      <w:pPr>
        <w:numPr>
          <w:ilvl w:val="0"/>
          <w:numId w:val="8"/>
        </w:numPr>
        <w:spacing w:after="0" w:line="240" w:lineRule="auto"/>
        <w:ind w:left="360"/>
        <w:jc w:val="both"/>
        <w:textAlignment w:val="baseline"/>
        <w:rPr>
          <w:rFonts w:eastAsia="Times New Roman" w:cstheme="minorHAnsi"/>
          <w:color w:val="000000"/>
          <w:sz w:val="20"/>
          <w:szCs w:val="20"/>
          <w:lang w:eastAsia="en-GB"/>
        </w:rPr>
      </w:pPr>
      <w:r w:rsidRPr="006306CF">
        <w:rPr>
          <w:rFonts w:eastAsia="Times New Roman" w:cstheme="minorHAnsi"/>
          <w:color w:val="000000" w:themeColor="text1"/>
          <w:sz w:val="20"/>
          <w:szCs w:val="20"/>
          <w:lang w:eastAsia="en-GB"/>
        </w:rPr>
        <w:t>Tell us about your track record in generating income. What skills and experience would you highlight that are relevant to our work at Little Village?</w:t>
      </w:r>
    </w:p>
    <w:p w14:paraId="51B2E928" w14:textId="120D6D1F" w:rsidR="0060738A" w:rsidRPr="006306CF" w:rsidRDefault="0060738A" w:rsidP="00C11CBD">
      <w:pPr>
        <w:numPr>
          <w:ilvl w:val="0"/>
          <w:numId w:val="8"/>
        </w:numPr>
        <w:spacing w:after="0" w:line="240" w:lineRule="auto"/>
        <w:ind w:left="360"/>
        <w:jc w:val="both"/>
        <w:textAlignment w:val="baseline"/>
        <w:rPr>
          <w:rFonts w:eastAsia="Times New Roman" w:cstheme="minorHAnsi"/>
          <w:color w:val="000000"/>
          <w:sz w:val="20"/>
          <w:szCs w:val="20"/>
          <w:lang w:eastAsia="en-GB"/>
        </w:rPr>
      </w:pPr>
      <w:r w:rsidRPr="006306CF">
        <w:rPr>
          <w:rFonts w:eastAsia="Times New Roman" w:cstheme="minorHAnsi"/>
          <w:color w:val="000000" w:themeColor="text1"/>
          <w:sz w:val="20"/>
          <w:szCs w:val="20"/>
          <w:lang w:eastAsia="en-GB"/>
        </w:rPr>
        <w:t>Tell us about a funding relationship you have cultivated and developed</w:t>
      </w:r>
    </w:p>
    <w:p w14:paraId="663D12BF" w14:textId="77777777" w:rsidR="0068794F" w:rsidRPr="006306CF" w:rsidRDefault="0068794F" w:rsidP="00C11CBD">
      <w:pPr>
        <w:numPr>
          <w:ilvl w:val="0"/>
          <w:numId w:val="8"/>
        </w:numPr>
        <w:spacing w:after="0" w:line="240" w:lineRule="auto"/>
        <w:ind w:left="360"/>
        <w:jc w:val="both"/>
        <w:textAlignment w:val="baseline"/>
        <w:rPr>
          <w:rFonts w:eastAsia="Times New Roman" w:cstheme="minorHAnsi"/>
          <w:color w:val="000000"/>
          <w:sz w:val="20"/>
          <w:szCs w:val="20"/>
          <w:lang w:eastAsia="en-GB"/>
        </w:rPr>
      </w:pPr>
      <w:r w:rsidRPr="006306CF">
        <w:rPr>
          <w:rFonts w:eastAsia="Times New Roman" w:cstheme="minorHAnsi"/>
          <w:color w:val="000000" w:themeColor="text1"/>
          <w:sz w:val="20"/>
          <w:szCs w:val="20"/>
          <w:lang w:eastAsia="en-GB"/>
        </w:rPr>
        <w:t>How have you successfully juggled multiple priorities and what strategies, systems and processes have helped you to do so?</w:t>
      </w:r>
    </w:p>
    <w:p w14:paraId="50050D7E" w14:textId="77777777" w:rsidR="0068794F" w:rsidRPr="006306CF" w:rsidRDefault="0068794F" w:rsidP="00C11CBD">
      <w:pPr>
        <w:numPr>
          <w:ilvl w:val="0"/>
          <w:numId w:val="8"/>
        </w:numPr>
        <w:spacing w:after="0" w:line="240" w:lineRule="auto"/>
        <w:ind w:left="360"/>
        <w:jc w:val="both"/>
        <w:textAlignment w:val="baseline"/>
        <w:rPr>
          <w:rFonts w:eastAsia="Times New Roman" w:cstheme="minorHAnsi"/>
          <w:color w:val="000000"/>
          <w:sz w:val="20"/>
          <w:szCs w:val="20"/>
          <w:lang w:eastAsia="en-GB"/>
        </w:rPr>
      </w:pPr>
      <w:r w:rsidRPr="006306CF">
        <w:rPr>
          <w:rFonts w:eastAsia="Times New Roman" w:cstheme="minorHAnsi"/>
          <w:color w:val="000000" w:themeColor="text1"/>
          <w:sz w:val="20"/>
          <w:szCs w:val="20"/>
          <w:lang w:eastAsia="en-GB"/>
        </w:rPr>
        <w:t>How would colleagues and friends describe you? What are your superpowers and where are you still growing?</w:t>
      </w:r>
    </w:p>
    <w:p w14:paraId="6CE36806" w14:textId="77777777" w:rsidR="0068794F" w:rsidRPr="006306CF" w:rsidRDefault="0068794F" w:rsidP="00C11CBD">
      <w:pPr>
        <w:numPr>
          <w:ilvl w:val="0"/>
          <w:numId w:val="8"/>
        </w:numPr>
        <w:spacing w:line="240" w:lineRule="auto"/>
        <w:ind w:left="360"/>
        <w:jc w:val="both"/>
        <w:textAlignment w:val="baseline"/>
        <w:rPr>
          <w:rFonts w:eastAsia="Times New Roman" w:cstheme="minorHAnsi"/>
          <w:color w:val="000000"/>
          <w:sz w:val="20"/>
          <w:szCs w:val="20"/>
          <w:lang w:eastAsia="en-GB"/>
        </w:rPr>
      </w:pPr>
      <w:r w:rsidRPr="006306CF">
        <w:rPr>
          <w:rFonts w:eastAsia="Times New Roman" w:cstheme="minorHAnsi"/>
          <w:color w:val="000000" w:themeColor="text1"/>
          <w:sz w:val="20"/>
          <w:szCs w:val="20"/>
          <w:lang w:eastAsia="en-GB"/>
        </w:rPr>
        <w:t>What motivates you about working in the field of child poverty?</w:t>
      </w:r>
    </w:p>
    <w:p w14:paraId="7F4335E7" w14:textId="0DF6C81E" w:rsidR="42215CAA" w:rsidRPr="006306CF" w:rsidRDefault="42215CAA" w:rsidP="42215CAA">
      <w:pPr>
        <w:spacing w:after="0" w:line="240" w:lineRule="auto"/>
        <w:jc w:val="both"/>
        <w:rPr>
          <w:rFonts w:eastAsia="Value" w:cstheme="minorHAnsi"/>
          <w:color w:val="000000" w:themeColor="text1"/>
          <w:sz w:val="20"/>
          <w:szCs w:val="20"/>
        </w:rPr>
      </w:pPr>
    </w:p>
    <w:p w14:paraId="2FB6D377" w14:textId="4FB11A5A" w:rsidR="593BD103" w:rsidRPr="006306CF" w:rsidRDefault="593BD103"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We will be looking for concrete evidence of the difference you’ve made in relation to the questions we’ve asked: it’s your chance to show us the skills and experience you’d bring to this role. </w:t>
      </w:r>
    </w:p>
    <w:p w14:paraId="584CD772" w14:textId="77777777" w:rsidR="0049426D" w:rsidRPr="006306CF" w:rsidRDefault="0049426D" w:rsidP="00447C92">
      <w:pPr>
        <w:spacing w:after="0" w:line="240" w:lineRule="auto"/>
        <w:jc w:val="both"/>
        <w:rPr>
          <w:rFonts w:eastAsia="Value" w:cstheme="minorHAnsi"/>
          <w:color w:val="000000" w:themeColor="text1"/>
          <w:sz w:val="20"/>
          <w:szCs w:val="20"/>
        </w:rPr>
      </w:pPr>
    </w:p>
    <w:p w14:paraId="718E59D7" w14:textId="16F207B5" w:rsidR="593BD103" w:rsidRPr="006306CF" w:rsidRDefault="593BD103" w:rsidP="00447C92">
      <w:pPr>
        <w:spacing w:after="0" w:line="240" w:lineRule="auto"/>
        <w:jc w:val="both"/>
        <w:rPr>
          <w:rFonts w:eastAsia="Value" w:cstheme="minorHAnsi"/>
          <w:color w:val="000000" w:themeColor="text1"/>
          <w:sz w:val="20"/>
          <w:szCs w:val="20"/>
        </w:rPr>
      </w:pPr>
      <w:r w:rsidRPr="006306CF">
        <w:rPr>
          <w:rFonts w:eastAsia="Value" w:cstheme="minorHAnsi"/>
          <w:color w:val="000000" w:themeColor="text1"/>
          <w:sz w:val="20"/>
          <w:szCs w:val="20"/>
        </w:rPr>
        <w:t xml:space="preserve">We will also invite you to complete an </w:t>
      </w:r>
      <w:hyperlink r:id="rId12" w:history="1">
        <w:r w:rsidRPr="006306CF">
          <w:rPr>
            <w:rStyle w:val="Hyperlink"/>
            <w:rFonts w:eastAsia="Value" w:cstheme="minorHAnsi"/>
            <w:sz w:val="20"/>
            <w:szCs w:val="20"/>
          </w:rPr>
          <w:t>anonymous equal opportunities form</w:t>
        </w:r>
      </w:hyperlink>
      <w:r w:rsidRPr="006306CF">
        <w:rPr>
          <w:rFonts w:eastAsia="Value" w:cstheme="minorHAnsi"/>
          <w:color w:val="000000" w:themeColor="text1"/>
          <w:sz w:val="20"/>
          <w:szCs w:val="20"/>
        </w:rPr>
        <w:t>. The information contained in this questionnaire will be treated as confidential and will be used for monitoring purposes only. This information won’t be seen by any person involved in the selection process for this post. It will enable us to monitor how we are doing against our diversity and inclusion commitments.  </w:t>
      </w:r>
    </w:p>
    <w:p w14:paraId="775890C1" w14:textId="3A2395AB" w:rsidR="669EFA65" w:rsidRPr="006306CF" w:rsidRDefault="669EFA65" w:rsidP="00702AC9">
      <w:pPr>
        <w:spacing w:after="0"/>
        <w:jc w:val="center"/>
        <w:rPr>
          <w:rFonts w:eastAsia="Calibri" w:cstheme="minorHAnsi"/>
          <w:color w:val="000000" w:themeColor="text1"/>
          <w:sz w:val="20"/>
          <w:szCs w:val="20"/>
        </w:rPr>
      </w:pPr>
    </w:p>
    <w:p w14:paraId="2FCE4AEA" w14:textId="7D1EEB8E" w:rsidR="593BD103" w:rsidRPr="006306CF" w:rsidRDefault="593BD103" w:rsidP="0061419C">
      <w:pPr>
        <w:spacing w:after="0"/>
        <w:jc w:val="center"/>
        <w:rPr>
          <w:rFonts w:eastAsia="Calibri" w:cstheme="minorHAnsi"/>
          <w:color w:val="000000" w:themeColor="text1"/>
          <w:sz w:val="20"/>
          <w:szCs w:val="20"/>
        </w:rPr>
      </w:pPr>
      <w:r w:rsidRPr="006306CF">
        <w:rPr>
          <w:rFonts w:eastAsia="Calibri" w:cstheme="minorHAnsi"/>
          <w:color w:val="000000" w:themeColor="text1"/>
          <w:sz w:val="20"/>
          <w:szCs w:val="20"/>
        </w:rPr>
        <w:t>…............................</w:t>
      </w:r>
    </w:p>
    <w:p w14:paraId="7DB7B0EE" w14:textId="60B715BC" w:rsidR="669EFA65" w:rsidRPr="006306CF" w:rsidRDefault="669EFA65" w:rsidP="00447C92">
      <w:pPr>
        <w:spacing w:after="0"/>
        <w:jc w:val="both"/>
        <w:rPr>
          <w:rFonts w:eastAsia="Calibri" w:cstheme="minorHAnsi"/>
          <w:color w:val="000000" w:themeColor="text1"/>
          <w:sz w:val="20"/>
          <w:szCs w:val="20"/>
        </w:rPr>
      </w:pPr>
    </w:p>
    <w:p w14:paraId="36C6B29D" w14:textId="2C6B4424" w:rsidR="669EFA65" w:rsidRPr="006306CF" w:rsidRDefault="669EFA65" w:rsidP="00447C92">
      <w:pPr>
        <w:spacing w:after="0" w:line="240" w:lineRule="auto"/>
        <w:jc w:val="both"/>
        <w:rPr>
          <w:rFonts w:eastAsia="Times New Roman" w:cstheme="minorHAnsi"/>
          <w:color w:val="000000" w:themeColor="text1"/>
          <w:sz w:val="20"/>
          <w:szCs w:val="20"/>
          <w:lang w:eastAsia="en-GB"/>
        </w:rPr>
      </w:pPr>
    </w:p>
    <w:p w14:paraId="73B4C1D5" w14:textId="77777777" w:rsidR="00905649" w:rsidRPr="006306CF" w:rsidRDefault="00905649" w:rsidP="00447C92">
      <w:pPr>
        <w:spacing w:after="0"/>
        <w:jc w:val="both"/>
        <w:rPr>
          <w:rFonts w:cstheme="minorHAnsi"/>
          <w:sz w:val="20"/>
          <w:szCs w:val="20"/>
        </w:rPr>
      </w:pPr>
    </w:p>
    <w:sectPr w:rsidR="00905649" w:rsidRPr="006306CF" w:rsidSect="00FB6B8B">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775E" w14:textId="77777777" w:rsidR="00EB5A50" w:rsidRDefault="00EB5A50" w:rsidP="00FB6B8B">
      <w:pPr>
        <w:spacing w:after="0" w:line="240" w:lineRule="auto"/>
      </w:pPr>
      <w:r>
        <w:separator/>
      </w:r>
    </w:p>
  </w:endnote>
  <w:endnote w:type="continuationSeparator" w:id="0">
    <w:p w14:paraId="781FDFA6" w14:textId="77777777" w:rsidR="00EB5A50" w:rsidRDefault="00EB5A50" w:rsidP="00FB6B8B">
      <w:pPr>
        <w:spacing w:after="0" w:line="240" w:lineRule="auto"/>
      </w:pPr>
      <w:r>
        <w:continuationSeparator/>
      </w:r>
    </w:p>
  </w:endnote>
  <w:endnote w:type="continuationNotice" w:id="1">
    <w:p w14:paraId="523BB36B" w14:textId="77777777" w:rsidR="00EB5A50" w:rsidRDefault="00EB5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lue">
    <w:altName w:val="Calibri"/>
    <w:panose1 w:val="00000000000000000000"/>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alue-Black">
    <w:altName w:val="Calibri"/>
    <w:panose1 w:val="00000000000000000000"/>
    <w:charset w:val="4D"/>
    <w:family w:val="swiss"/>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D449" w14:textId="4FEBC8DB" w:rsidR="00024653" w:rsidRDefault="00024653" w:rsidP="00024653">
    <w:pPr>
      <w:pStyle w:val="Footer"/>
      <w:jc w:val="center"/>
    </w:pPr>
    <w:r>
      <w:rPr>
        <w:noProof/>
      </w:rPr>
      <w:drawing>
        <wp:inline distT="0" distB="0" distL="0" distR="0" wp14:anchorId="23855F3D" wp14:editId="0599A3EB">
          <wp:extent cx="1399408" cy="513471"/>
          <wp:effectExtent l="0" t="0" r="0" b="127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81" cy="52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C0E9" w14:textId="77777777" w:rsidR="00EB5A50" w:rsidRDefault="00EB5A50" w:rsidP="00FB6B8B">
      <w:pPr>
        <w:spacing w:after="0" w:line="240" w:lineRule="auto"/>
      </w:pPr>
      <w:r>
        <w:separator/>
      </w:r>
    </w:p>
  </w:footnote>
  <w:footnote w:type="continuationSeparator" w:id="0">
    <w:p w14:paraId="4195175B" w14:textId="77777777" w:rsidR="00EB5A50" w:rsidRDefault="00EB5A50" w:rsidP="00FB6B8B">
      <w:pPr>
        <w:spacing w:after="0" w:line="240" w:lineRule="auto"/>
      </w:pPr>
      <w:r>
        <w:continuationSeparator/>
      </w:r>
    </w:p>
  </w:footnote>
  <w:footnote w:type="continuationNotice" w:id="1">
    <w:p w14:paraId="1C5FD74C" w14:textId="77777777" w:rsidR="00EB5A50" w:rsidRDefault="00EB5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6DA8" w14:textId="08626BE6" w:rsidR="00FB6B8B" w:rsidRDefault="00FB6B8B" w:rsidP="00FB6B8B">
    <w:pPr>
      <w:pStyle w:val="Header"/>
      <w:jc w:val="right"/>
    </w:pPr>
    <w:r>
      <w:rPr>
        <w:noProof/>
      </w:rPr>
      <w:drawing>
        <wp:inline distT="0" distB="0" distL="0" distR="0" wp14:anchorId="5AD5F11B" wp14:editId="5C8F842E">
          <wp:extent cx="744855" cy="647700"/>
          <wp:effectExtent l="0" t="0" r="0" b="0"/>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855" cy="647700"/>
                  </a:xfrm>
                  <a:prstGeom prst="rect">
                    <a:avLst/>
                  </a:prstGeom>
                </pic:spPr>
              </pic:pic>
            </a:graphicData>
          </a:graphic>
        </wp:inline>
      </w:drawing>
    </w:r>
  </w:p>
  <w:p w14:paraId="42D2121F" w14:textId="77777777" w:rsidR="00E56FFB" w:rsidRPr="00E56FFB" w:rsidRDefault="00E56FFB" w:rsidP="00FB6B8B">
    <w:pPr>
      <w:pStyle w:val="Header"/>
      <w:jc w:val="righ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0D" w14:textId="4809DF9D" w:rsidR="00FB6B8B" w:rsidRDefault="00FB6B8B" w:rsidP="00FB6B8B">
    <w:pPr>
      <w:pStyle w:val="Header"/>
      <w:jc w:val="center"/>
    </w:pPr>
    <w:r>
      <w:rPr>
        <w:rFonts w:ascii="Value" w:eastAsia="Times New Roman" w:hAnsi="Value" w:cs="Times New Roman"/>
        <w:b/>
        <w:bCs/>
        <w:noProof/>
        <w:color w:val="000000"/>
        <w:sz w:val="28"/>
        <w:szCs w:val="32"/>
        <w:lang w:eastAsia="en-GB"/>
      </w:rPr>
      <w:drawing>
        <wp:inline distT="0" distB="0" distL="0" distR="0" wp14:anchorId="3DD45B55" wp14:editId="16C0A8CB">
          <wp:extent cx="1060450" cy="924033"/>
          <wp:effectExtent l="0" t="0" r="6350" b="952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34" cy="932210"/>
                  </a:xfrm>
                  <a:prstGeom prst="rect">
                    <a:avLst/>
                  </a:prstGeom>
                </pic:spPr>
              </pic:pic>
            </a:graphicData>
          </a:graphic>
        </wp:inline>
      </w:drawing>
    </w:r>
  </w:p>
  <w:p w14:paraId="0CAC5C8D" w14:textId="77777777" w:rsidR="00FF51F6" w:rsidRDefault="00FF51F6" w:rsidP="00FB6B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066"/>
    <w:multiLevelType w:val="hybridMultilevel"/>
    <w:tmpl w:val="3DC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87A56"/>
    <w:multiLevelType w:val="hybridMultilevel"/>
    <w:tmpl w:val="143A6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E866D1"/>
    <w:multiLevelType w:val="hybridMultilevel"/>
    <w:tmpl w:val="72F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823FF"/>
    <w:multiLevelType w:val="hybridMultilevel"/>
    <w:tmpl w:val="4BE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23054"/>
    <w:multiLevelType w:val="multilevel"/>
    <w:tmpl w:val="6528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62093"/>
    <w:multiLevelType w:val="hybridMultilevel"/>
    <w:tmpl w:val="BE4E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32D03"/>
    <w:multiLevelType w:val="multilevel"/>
    <w:tmpl w:val="3086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A1E9A"/>
    <w:multiLevelType w:val="hybridMultilevel"/>
    <w:tmpl w:val="6DC4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80551"/>
    <w:multiLevelType w:val="hybridMultilevel"/>
    <w:tmpl w:val="3F3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73E23"/>
    <w:multiLevelType w:val="multilevel"/>
    <w:tmpl w:val="077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26C9E"/>
    <w:multiLevelType w:val="multilevel"/>
    <w:tmpl w:val="79F8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901109">
    <w:abstractNumId w:val="3"/>
  </w:num>
  <w:num w:numId="2" w16cid:durableId="1393238303">
    <w:abstractNumId w:val="6"/>
  </w:num>
  <w:num w:numId="3" w16cid:durableId="1870411127">
    <w:abstractNumId w:val="8"/>
  </w:num>
  <w:num w:numId="4" w16cid:durableId="294605147">
    <w:abstractNumId w:val="7"/>
  </w:num>
  <w:num w:numId="5" w16cid:durableId="1958369347">
    <w:abstractNumId w:val="5"/>
  </w:num>
  <w:num w:numId="6" w16cid:durableId="1939673569">
    <w:abstractNumId w:val="2"/>
  </w:num>
  <w:num w:numId="7" w16cid:durableId="292716396">
    <w:abstractNumId w:val="0"/>
  </w:num>
  <w:num w:numId="8" w16cid:durableId="452673141">
    <w:abstractNumId w:val="9"/>
  </w:num>
  <w:num w:numId="9" w16cid:durableId="1204098083">
    <w:abstractNumId w:val="4"/>
  </w:num>
  <w:num w:numId="10" w16cid:durableId="464734243">
    <w:abstractNumId w:val="10"/>
  </w:num>
  <w:num w:numId="11" w16cid:durableId="11151019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zAzN7UwNDC0sDBX0lEKTi0uzszPAykwrQUAiOClMywAAAA="/>
  </w:docVars>
  <w:rsids>
    <w:rsidRoot w:val="00D00807"/>
    <w:rsid w:val="00004E28"/>
    <w:rsid w:val="00011330"/>
    <w:rsid w:val="000127E9"/>
    <w:rsid w:val="00020A87"/>
    <w:rsid w:val="00024653"/>
    <w:rsid w:val="00053EF8"/>
    <w:rsid w:val="0005707B"/>
    <w:rsid w:val="00066FB3"/>
    <w:rsid w:val="0007645E"/>
    <w:rsid w:val="00090112"/>
    <w:rsid w:val="000A4269"/>
    <w:rsid w:val="000B0BA0"/>
    <w:rsid w:val="000C2D8F"/>
    <w:rsid w:val="000C7467"/>
    <w:rsid w:val="000C79E0"/>
    <w:rsid w:val="000E008C"/>
    <w:rsid w:val="000E67D2"/>
    <w:rsid w:val="000E7CAE"/>
    <w:rsid w:val="00114B7D"/>
    <w:rsid w:val="00151948"/>
    <w:rsid w:val="00176115"/>
    <w:rsid w:val="001804B5"/>
    <w:rsid w:val="00196405"/>
    <w:rsid w:val="001A30C0"/>
    <w:rsid w:val="001C434E"/>
    <w:rsid w:val="001D004F"/>
    <w:rsid w:val="001E2D36"/>
    <w:rsid w:val="001F4969"/>
    <w:rsid w:val="00204739"/>
    <w:rsid w:val="00210D21"/>
    <w:rsid w:val="00217B38"/>
    <w:rsid w:val="002204F9"/>
    <w:rsid w:val="00222368"/>
    <w:rsid w:val="002441AC"/>
    <w:rsid w:val="00244327"/>
    <w:rsid w:val="00244A31"/>
    <w:rsid w:val="002461C7"/>
    <w:rsid w:val="002621CC"/>
    <w:rsid w:val="002652A4"/>
    <w:rsid w:val="0026742A"/>
    <w:rsid w:val="002909FF"/>
    <w:rsid w:val="002A40BE"/>
    <w:rsid w:val="002A5C43"/>
    <w:rsid w:val="002B168C"/>
    <w:rsid w:val="002C6CB0"/>
    <w:rsid w:val="002C7653"/>
    <w:rsid w:val="002D0BD0"/>
    <w:rsid w:val="002D2934"/>
    <w:rsid w:val="002E3DF4"/>
    <w:rsid w:val="002E4B6B"/>
    <w:rsid w:val="00304B10"/>
    <w:rsid w:val="00310343"/>
    <w:rsid w:val="00324AE3"/>
    <w:rsid w:val="00346998"/>
    <w:rsid w:val="003539A1"/>
    <w:rsid w:val="00362DB5"/>
    <w:rsid w:val="003677D1"/>
    <w:rsid w:val="00371179"/>
    <w:rsid w:val="00372106"/>
    <w:rsid w:val="00373C71"/>
    <w:rsid w:val="003962C8"/>
    <w:rsid w:val="003B0F03"/>
    <w:rsid w:val="003B55B8"/>
    <w:rsid w:val="003C53CB"/>
    <w:rsid w:val="003D1370"/>
    <w:rsid w:val="003E1E30"/>
    <w:rsid w:val="003E2185"/>
    <w:rsid w:val="003F4D73"/>
    <w:rsid w:val="00407C6C"/>
    <w:rsid w:val="00433662"/>
    <w:rsid w:val="00436816"/>
    <w:rsid w:val="004439B3"/>
    <w:rsid w:val="00447C92"/>
    <w:rsid w:val="00454D80"/>
    <w:rsid w:val="00457044"/>
    <w:rsid w:val="00462809"/>
    <w:rsid w:val="00466DAE"/>
    <w:rsid w:val="004706A2"/>
    <w:rsid w:val="00470760"/>
    <w:rsid w:val="00484564"/>
    <w:rsid w:val="0049426D"/>
    <w:rsid w:val="004B048C"/>
    <w:rsid w:val="004C2D54"/>
    <w:rsid w:val="004F7FDD"/>
    <w:rsid w:val="00500F5C"/>
    <w:rsid w:val="005064AD"/>
    <w:rsid w:val="00523FF5"/>
    <w:rsid w:val="005276CD"/>
    <w:rsid w:val="00527D11"/>
    <w:rsid w:val="00527EB0"/>
    <w:rsid w:val="00544FFF"/>
    <w:rsid w:val="00555B9F"/>
    <w:rsid w:val="005611B4"/>
    <w:rsid w:val="00573847"/>
    <w:rsid w:val="00577180"/>
    <w:rsid w:val="0057775E"/>
    <w:rsid w:val="005824AF"/>
    <w:rsid w:val="00582A68"/>
    <w:rsid w:val="00582F75"/>
    <w:rsid w:val="00597424"/>
    <w:rsid w:val="005D3F75"/>
    <w:rsid w:val="005D6A62"/>
    <w:rsid w:val="005F0D1B"/>
    <w:rsid w:val="0060738A"/>
    <w:rsid w:val="0061419C"/>
    <w:rsid w:val="006306CF"/>
    <w:rsid w:val="00630822"/>
    <w:rsid w:val="006309AD"/>
    <w:rsid w:val="00635424"/>
    <w:rsid w:val="00641CE0"/>
    <w:rsid w:val="00647F17"/>
    <w:rsid w:val="00663E19"/>
    <w:rsid w:val="0066681D"/>
    <w:rsid w:val="00667C55"/>
    <w:rsid w:val="006739E2"/>
    <w:rsid w:val="0068794F"/>
    <w:rsid w:val="006B1B99"/>
    <w:rsid w:val="006C0FD1"/>
    <w:rsid w:val="006C52B5"/>
    <w:rsid w:val="006C5804"/>
    <w:rsid w:val="006D52EF"/>
    <w:rsid w:val="006E2F66"/>
    <w:rsid w:val="006F1C48"/>
    <w:rsid w:val="006F2995"/>
    <w:rsid w:val="006F52F2"/>
    <w:rsid w:val="00702AC9"/>
    <w:rsid w:val="00713463"/>
    <w:rsid w:val="00727DC5"/>
    <w:rsid w:val="00733F96"/>
    <w:rsid w:val="00744590"/>
    <w:rsid w:val="007455DB"/>
    <w:rsid w:val="00755BE1"/>
    <w:rsid w:val="0076132D"/>
    <w:rsid w:val="00765AC4"/>
    <w:rsid w:val="00781932"/>
    <w:rsid w:val="0079072D"/>
    <w:rsid w:val="007C53CA"/>
    <w:rsid w:val="007C65D5"/>
    <w:rsid w:val="007D2038"/>
    <w:rsid w:val="007E0355"/>
    <w:rsid w:val="007E04C7"/>
    <w:rsid w:val="007E596E"/>
    <w:rsid w:val="007F3E95"/>
    <w:rsid w:val="0080348A"/>
    <w:rsid w:val="00821535"/>
    <w:rsid w:val="008305EA"/>
    <w:rsid w:val="00841CFC"/>
    <w:rsid w:val="00844F69"/>
    <w:rsid w:val="00845111"/>
    <w:rsid w:val="0085298F"/>
    <w:rsid w:val="008623A7"/>
    <w:rsid w:val="00870193"/>
    <w:rsid w:val="00871E9E"/>
    <w:rsid w:val="00897A73"/>
    <w:rsid w:val="008A2C94"/>
    <w:rsid w:val="008B1830"/>
    <w:rsid w:val="008B2DF5"/>
    <w:rsid w:val="008B3680"/>
    <w:rsid w:val="008B4453"/>
    <w:rsid w:val="008B7446"/>
    <w:rsid w:val="008D5910"/>
    <w:rsid w:val="008F0A48"/>
    <w:rsid w:val="00905649"/>
    <w:rsid w:val="00930473"/>
    <w:rsid w:val="009322DE"/>
    <w:rsid w:val="009600D3"/>
    <w:rsid w:val="009629C0"/>
    <w:rsid w:val="00973B16"/>
    <w:rsid w:val="009816FD"/>
    <w:rsid w:val="00985DB6"/>
    <w:rsid w:val="009A69CC"/>
    <w:rsid w:val="009B135D"/>
    <w:rsid w:val="009B2849"/>
    <w:rsid w:val="009C4AA2"/>
    <w:rsid w:val="00A01731"/>
    <w:rsid w:val="00A300BE"/>
    <w:rsid w:val="00A312F8"/>
    <w:rsid w:val="00A33EFC"/>
    <w:rsid w:val="00A417D3"/>
    <w:rsid w:val="00A56165"/>
    <w:rsid w:val="00A6662E"/>
    <w:rsid w:val="00A6719D"/>
    <w:rsid w:val="00A76044"/>
    <w:rsid w:val="00A807A2"/>
    <w:rsid w:val="00AA0FAD"/>
    <w:rsid w:val="00AC0ACD"/>
    <w:rsid w:val="00AD7F3C"/>
    <w:rsid w:val="00AD7FDA"/>
    <w:rsid w:val="00B12AA6"/>
    <w:rsid w:val="00B15437"/>
    <w:rsid w:val="00B24411"/>
    <w:rsid w:val="00B42B7D"/>
    <w:rsid w:val="00B53767"/>
    <w:rsid w:val="00B54EBB"/>
    <w:rsid w:val="00B61F03"/>
    <w:rsid w:val="00B67078"/>
    <w:rsid w:val="00B67C71"/>
    <w:rsid w:val="00B76FC0"/>
    <w:rsid w:val="00B93FAD"/>
    <w:rsid w:val="00B94610"/>
    <w:rsid w:val="00BA0C63"/>
    <w:rsid w:val="00BA1CC1"/>
    <w:rsid w:val="00BB1A0F"/>
    <w:rsid w:val="00BB29CD"/>
    <w:rsid w:val="00BB509F"/>
    <w:rsid w:val="00BD468A"/>
    <w:rsid w:val="00BE53E5"/>
    <w:rsid w:val="00BF4400"/>
    <w:rsid w:val="00C11CBD"/>
    <w:rsid w:val="00C27480"/>
    <w:rsid w:val="00C32BAA"/>
    <w:rsid w:val="00C419F9"/>
    <w:rsid w:val="00C458A8"/>
    <w:rsid w:val="00C611E2"/>
    <w:rsid w:val="00C62F01"/>
    <w:rsid w:val="00C67556"/>
    <w:rsid w:val="00CB1373"/>
    <w:rsid w:val="00CB5A00"/>
    <w:rsid w:val="00CB5FAE"/>
    <w:rsid w:val="00CE0FEE"/>
    <w:rsid w:val="00D00807"/>
    <w:rsid w:val="00D03104"/>
    <w:rsid w:val="00D25FA9"/>
    <w:rsid w:val="00D268EA"/>
    <w:rsid w:val="00D327E3"/>
    <w:rsid w:val="00D90095"/>
    <w:rsid w:val="00D9276D"/>
    <w:rsid w:val="00DA125F"/>
    <w:rsid w:val="00DA73C8"/>
    <w:rsid w:val="00DB693D"/>
    <w:rsid w:val="00DC55F6"/>
    <w:rsid w:val="00DE0092"/>
    <w:rsid w:val="00DE56C5"/>
    <w:rsid w:val="00E14D1F"/>
    <w:rsid w:val="00E20178"/>
    <w:rsid w:val="00E220C6"/>
    <w:rsid w:val="00E23B33"/>
    <w:rsid w:val="00E35122"/>
    <w:rsid w:val="00E44AAE"/>
    <w:rsid w:val="00E56FFB"/>
    <w:rsid w:val="00E621B3"/>
    <w:rsid w:val="00E63539"/>
    <w:rsid w:val="00E73EE9"/>
    <w:rsid w:val="00E86981"/>
    <w:rsid w:val="00EA61B7"/>
    <w:rsid w:val="00EB131E"/>
    <w:rsid w:val="00EB5A50"/>
    <w:rsid w:val="00EB5F4C"/>
    <w:rsid w:val="00ED25BF"/>
    <w:rsid w:val="00ED3177"/>
    <w:rsid w:val="00EE0165"/>
    <w:rsid w:val="00EF3AA9"/>
    <w:rsid w:val="00F01D63"/>
    <w:rsid w:val="00F06DDB"/>
    <w:rsid w:val="00F11712"/>
    <w:rsid w:val="00F1216C"/>
    <w:rsid w:val="00F71253"/>
    <w:rsid w:val="00F767C8"/>
    <w:rsid w:val="00F7791C"/>
    <w:rsid w:val="00F827CE"/>
    <w:rsid w:val="00F84C26"/>
    <w:rsid w:val="00F856EC"/>
    <w:rsid w:val="00F860B5"/>
    <w:rsid w:val="00F9077A"/>
    <w:rsid w:val="00F9420D"/>
    <w:rsid w:val="00FB6B8B"/>
    <w:rsid w:val="00FE4109"/>
    <w:rsid w:val="00FE5232"/>
    <w:rsid w:val="00FF51F6"/>
    <w:rsid w:val="035B8FFD"/>
    <w:rsid w:val="07C323B0"/>
    <w:rsid w:val="0CC62493"/>
    <w:rsid w:val="0E000A73"/>
    <w:rsid w:val="15F4846F"/>
    <w:rsid w:val="175EDE28"/>
    <w:rsid w:val="1909C8CB"/>
    <w:rsid w:val="1AC6FA32"/>
    <w:rsid w:val="1B4D05A3"/>
    <w:rsid w:val="1B6C3BF6"/>
    <w:rsid w:val="1B737760"/>
    <w:rsid w:val="1C56AD8F"/>
    <w:rsid w:val="1D54A357"/>
    <w:rsid w:val="20D47809"/>
    <w:rsid w:val="22D432D0"/>
    <w:rsid w:val="234FF82C"/>
    <w:rsid w:val="2668AF8E"/>
    <w:rsid w:val="27460FD0"/>
    <w:rsid w:val="2810328A"/>
    <w:rsid w:val="29E6C7C5"/>
    <w:rsid w:val="2BA6F16C"/>
    <w:rsid w:val="308A6F71"/>
    <w:rsid w:val="317644DE"/>
    <w:rsid w:val="33F6257A"/>
    <w:rsid w:val="3518B6D4"/>
    <w:rsid w:val="36BB12FA"/>
    <w:rsid w:val="37C5D240"/>
    <w:rsid w:val="391A1947"/>
    <w:rsid w:val="3AEE960B"/>
    <w:rsid w:val="40C10ACC"/>
    <w:rsid w:val="41A9BEEA"/>
    <w:rsid w:val="42215CAA"/>
    <w:rsid w:val="44F20F55"/>
    <w:rsid w:val="4515764A"/>
    <w:rsid w:val="4571F2F8"/>
    <w:rsid w:val="45FF7435"/>
    <w:rsid w:val="465D7BEB"/>
    <w:rsid w:val="46671D69"/>
    <w:rsid w:val="4AF55F0F"/>
    <w:rsid w:val="4D944D29"/>
    <w:rsid w:val="4E447D7C"/>
    <w:rsid w:val="4EFC32EA"/>
    <w:rsid w:val="4FC883B8"/>
    <w:rsid w:val="504BAD72"/>
    <w:rsid w:val="50DC5DA8"/>
    <w:rsid w:val="560A3042"/>
    <w:rsid w:val="575E8B5B"/>
    <w:rsid w:val="57F873C3"/>
    <w:rsid w:val="583D94B4"/>
    <w:rsid w:val="593BD103"/>
    <w:rsid w:val="5BA3A375"/>
    <w:rsid w:val="5CA1C7D5"/>
    <w:rsid w:val="5DD81FE5"/>
    <w:rsid w:val="6074E2A1"/>
    <w:rsid w:val="6124DD95"/>
    <w:rsid w:val="641DE05C"/>
    <w:rsid w:val="659F9CBC"/>
    <w:rsid w:val="65C0D830"/>
    <w:rsid w:val="669EFA65"/>
    <w:rsid w:val="693D38DA"/>
    <w:rsid w:val="6A169839"/>
    <w:rsid w:val="6AD9093B"/>
    <w:rsid w:val="6B24F096"/>
    <w:rsid w:val="74DBDFBE"/>
    <w:rsid w:val="75213B54"/>
    <w:rsid w:val="789A4635"/>
    <w:rsid w:val="78F7CE09"/>
    <w:rsid w:val="78FF5999"/>
    <w:rsid w:val="79DE55CF"/>
    <w:rsid w:val="7B0C8347"/>
    <w:rsid w:val="7CD40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3A7E"/>
  <w15:chartTrackingRefBased/>
  <w15:docId w15:val="{DFDB682E-0321-4C3F-B214-B1C79F78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07"/>
    <w:pPr>
      <w:ind w:left="720"/>
      <w:contextualSpacing/>
    </w:pPr>
  </w:style>
  <w:style w:type="character" w:customStyle="1" w:styleId="normaltextrun">
    <w:name w:val="normaltextrun"/>
    <w:basedOn w:val="DefaultParagraphFont"/>
    <w:rsid w:val="00217B38"/>
  </w:style>
  <w:style w:type="character" w:customStyle="1" w:styleId="eop">
    <w:name w:val="eop"/>
    <w:basedOn w:val="DefaultParagraphFont"/>
    <w:rsid w:val="035B8FF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B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B8B"/>
  </w:style>
  <w:style w:type="paragraph" w:styleId="Footer">
    <w:name w:val="footer"/>
    <w:basedOn w:val="Normal"/>
    <w:link w:val="FooterChar"/>
    <w:uiPriority w:val="99"/>
    <w:unhideWhenUsed/>
    <w:rsid w:val="00FB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B8B"/>
  </w:style>
  <w:style w:type="paragraph" w:customStyle="1" w:styleId="paragraph">
    <w:name w:val="paragraph"/>
    <w:basedOn w:val="Normal"/>
    <w:rsid w:val="00FB6B8B"/>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B6B8B"/>
    <w:rPr>
      <w:color w:val="605E5C"/>
      <w:shd w:val="clear" w:color="auto" w:fill="E1DFDD"/>
    </w:rPr>
  </w:style>
  <w:style w:type="paragraph" w:styleId="NormalWeb">
    <w:name w:val="Normal (Web)"/>
    <w:basedOn w:val="Normal"/>
    <w:uiPriority w:val="99"/>
    <w:unhideWhenUsed/>
    <w:rsid w:val="0005707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05707B"/>
    <w:rPr>
      <w:i/>
      <w:iCs/>
    </w:rPr>
  </w:style>
  <w:style w:type="character" w:styleId="FollowedHyperlink">
    <w:name w:val="FollowedHyperlink"/>
    <w:basedOn w:val="DefaultParagraphFont"/>
    <w:uiPriority w:val="99"/>
    <w:semiHidden/>
    <w:unhideWhenUsed/>
    <w:rsid w:val="00F84C26"/>
    <w:rPr>
      <w:color w:val="954F72" w:themeColor="followedHyperlink"/>
      <w:u w:val="single"/>
    </w:rPr>
  </w:style>
  <w:style w:type="character" w:styleId="CommentReference">
    <w:name w:val="annotation reference"/>
    <w:basedOn w:val="DefaultParagraphFont"/>
    <w:uiPriority w:val="99"/>
    <w:semiHidden/>
    <w:unhideWhenUsed/>
    <w:rsid w:val="00CB1373"/>
    <w:rPr>
      <w:sz w:val="16"/>
      <w:szCs w:val="16"/>
    </w:rPr>
  </w:style>
  <w:style w:type="paragraph" w:styleId="CommentText">
    <w:name w:val="annotation text"/>
    <w:basedOn w:val="Normal"/>
    <w:link w:val="CommentTextChar"/>
    <w:uiPriority w:val="99"/>
    <w:unhideWhenUsed/>
    <w:rsid w:val="00CB1373"/>
    <w:pPr>
      <w:spacing w:line="240" w:lineRule="auto"/>
    </w:pPr>
    <w:rPr>
      <w:sz w:val="20"/>
      <w:szCs w:val="20"/>
    </w:rPr>
  </w:style>
  <w:style w:type="character" w:customStyle="1" w:styleId="CommentTextChar">
    <w:name w:val="Comment Text Char"/>
    <w:basedOn w:val="DefaultParagraphFont"/>
    <w:link w:val="CommentText"/>
    <w:uiPriority w:val="99"/>
    <w:rsid w:val="00CB1373"/>
    <w:rPr>
      <w:sz w:val="20"/>
      <w:szCs w:val="20"/>
    </w:rPr>
  </w:style>
  <w:style w:type="paragraph" w:styleId="CommentSubject">
    <w:name w:val="annotation subject"/>
    <w:basedOn w:val="CommentText"/>
    <w:next w:val="CommentText"/>
    <w:link w:val="CommentSubjectChar"/>
    <w:uiPriority w:val="99"/>
    <w:semiHidden/>
    <w:unhideWhenUsed/>
    <w:rsid w:val="00CB1373"/>
    <w:rPr>
      <w:b/>
      <w:bCs/>
    </w:rPr>
  </w:style>
  <w:style w:type="character" w:customStyle="1" w:styleId="CommentSubjectChar">
    <w:name w:val="Comment Subject Char"/>
    <w:basedOn w:val="CommentTextChar"/>
    <w:link w:val="CommentSubject"/>
    <w:uiPriority w:val="99"/>
    <w:semiHidden/>
    <w:rsid w:val="00CB1373"/>
    <w:rPr>
      <w:b/>
      <w:bCs/>
      <w:sz w:val="20"/>
      <w:szCs w:val="20"/>
    </w:rPr>
  </w:style>
  <w:style w:type="paragraph" w:styleId="BalloonText">
    <w:name w:val="Balloon Text"/>
    <w:basedOn w:val="Normal"/>
    <w:link w:val="BalloonTextChar"/>
    <w:uiPriority w:val="99"/>
    <w:semiHidden/>
    <w:unhideWhenUsed/>
    <w:rsid w:val="00CB137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1373"/>
    <w:rPr>
      <w:rFonts w:ascii="Times New Roman" w:hAnsi="Times New Roman" w:cs="Times New Roman"/>
      <w:sz w:val="18"/>
      <w:szCs w:val="18"/>
    </w:rPr>
  </w:style>
  <w:style w:type="paragraph" w:customStyle="1" w:styleId="pf0">
    <w:name w:val="pf0"/>
    <w:basedOn w:val="Normal"/>
    <w:rsid w:val="00E44A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4AAE"/>
    <w:rPr>
      <w:rFonts w:ascii="Calibri" w:hAnsi="Calibri" w:cs="Calibri" w:hint="default"/>
      <w:sz w:val="22"/>
      <w:szCs w:val="22"/>
    </w:rPr>
  </w:style>
  <w:style w:type="paragraph" w:styleId="Revision">
    <w:name w:val="Revision"/>
    <w:hidden/>
    <w:uiPriority w:val="99"/>
    <w:semiHidden/>
    <w:rsid w:val="00176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42666">
      <w:bodyDiv w:val="1"/>
      <w:marLeft w:val="0"/>
      <w:marRight w:val="0"/>
      <w:marTop w:val="0"/>
      <w:marBottom w:val="0"/>
      <w:divBdr>
        <w:top w:val="none" w:sz="0" w:space="0" w:color="auto"/>
        <w:left w:val="none" w:sz="0" w:space="0" w:color="auto"/>
        <w:bottom w:val="none" w:sz="0" w:space="0" w:color="auto"/>
        <w:right w:val="none" w:sz="0" w:space="0" w:color="auto"/>
      </w:divBdr>
    </w:div>
    <w:div w:id="905916183">
      <w:bodyDiv w:val="1"/>
      <w:marLeft w:val="0"/>
      <w:marRight w:val="0"/>
      <w:marTop w:val="0"/>
      <w:marBottom w:val="0"/>
      <w:divBdr>
        <w:top w:val="none" w:sz="0" w:space="0" w:color="auto"/>
        <w:left w:val="none" w:sz="0" w:space="0" w:color="auto"/>
        <w:bottom w:val="none" w:sz="0" w:space="0" w:color="auto"/>
        <w:right w:val="none" w:sz="0" w:space="0" w:color="auto"/>
      </w:divBdr>
      <w:divsChild>
        <w:div w:id="846947436">
          <w:marLeft w:val="0"/>
          <w:marRight w:val="0"/>
          <w:marTop w:val="0"/>
          <w:marBottom w:val="0"/>
          <w:divBdr>
            <w:top w:val="none" w:sz="0" w:space="0" w:color="auto"/>
            <w:left w:val="none" w:sz="0" w:space="0" w:color="auto"/>
            <w:bottom w:val="none" w:sz="0" w:space="0" w:color="auto"/>
            <w:right w:val="none" w:sz="0" w:space="0" w:color="auto"/>
          </w:divBdr>
        </w:div>
      </w:divsChild>
    </w:div>
    <w:div w:id="1007292226">
      <w:bodyDiv w:val="1"/>
      <w:marLeft w:val="0"/>
      <w:marRight w:val="0"/>
      <w:marTop w:val="0"/>
      <w:marBottom w:val="0"/>
      <w:divBdr>
        <w:top w:val="none" w:sz="0" w:space="0" w:color="auto"/>
        <w:left w:val="none" w:sz="0" w:space="0" w:color="auto"/>
        <w:bottom w:val="none" w:sz="0" w:space="0" w:color="auto"/>
        <w:right w:val="none" w:sz="0" w:space="0" w:color="auto"/>
      </w:divBdr>
    </w:div>
    <w:div w:id="1134757092">
      <w:bodyDiv w:val="1"/>
      <w:marLeft w:val="0"/>
      <w:marRight w:val="0"/>
      <w:marTop w:val="0"/>
      <w:marBottom w:val="0"/>
      <w:divBdr>
        <w:top w:val="none" w:sz="0" w:space="0" w:color="auto"/>
        <w:left w:val="none" w:sz="0" w:space="0" w:color="auto"/>
        <w:bottom w:val="none" w:sz="0" w:space="0" w:color="auto"/>
        <w:right w:val="none" w:sz="0" w:space="0" w:color="auto"/>
      </w:divBdr>
    </w:div>
    <w:div w:id="1144346952">
      <w:bodyDiv w:val="1"/>
      <w:marLeft w:val="0"/>
      <w:marRight w:val="0"/>
      <w:marTop w:val="0"/>
      <w:marBottom w:val="0"/>
      <w:divBdr>
        <w:top w:val="none" w:sz="0" w:space="0" w:color="auto"/>
        <w:left w:val="none" w:sz="0" w:space="0" w:color="auto"/>
        <w:bottom w:val="none" w:sz="0" w:space="0" w:color="auto"/>
        <w:right w:val="none" w:sz="0" w:space="0" w:color="auto"/>
      </w:divBdr>
    </w:div>
    <w:div w:id="1151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ttlevillage.typeform.com/to/j6rFdbY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tlevillage.typeform.com/to/aNwC95c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p.littlevillagehq.org/wp-content/uploads/2021/06/Little_Village.Equal_Opportunities.March_2021.FINAL-Cop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D7577D34DFD4490D31F51C7B4A5B9" ma:contentTypeVersion="15" ma:contentTypeDescription="Create a new document." ma:contentTypeScope="" ma:versionID="25e6d65e865945752f42ad977a452be0">
  <xsd:schema xmlns:xsd="http://www.w3.org/2001/XMLSchema" xmlns:xs="http://www.w3.org/2001/XMLSchema" xmlns:p="http://schemas.microsoft.com/office/2006/metadata/properties" xmlns:ns2="e2490c1f-3714-4102-b57f-9d67e55aaeed" xmlns:ns3="2d03e7f8-9a1b-4637-9487-9fdf0667fcc7" targetNamespace="http://schemas.microsoft.com/office/2006/metadata/properties" ma:root="true" ma:fieldsID="0fa70cce677e2e6a919eddaadb7656ea" ns2:_="" ns3:_="">
    <xsd:import namespace="e2490c1f-3714-4102-b57f-9d67e55aaeed"/>
    <xsd:import namespace="2d03e7f8-9a1b-4637-9487-9fdf0667f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90c1f-3714-4102-b57f-9d67e55aa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dbfad-c150-49bb-833b-f93701b590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3e7f8-9a1b-4637-9487-9fdf0667fc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ab3b13-9ae8-4564-a68b-6dc808d2c502}" ma:internalName="TaxCatchAll" ma:showField="CatchAllData" ma:web="2d03e7f8-9a1b-4637-9487-9fdf0667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490c1f-3714-4102-b57f-9d67e55aaeed">
      <Terms xmlns="http://schemas.microsoft.com/office/infopath/2007/PartnerControls"/>
    </lcf76f155ced4ddcb4097134ff3c332f>
    <TaxCatchAll xmlns="2d03e7f8-9a1b-4637-9487-9fdf0667fcc7" xsi:nil="true"/>
  </documentManagement>
</p:properties>
</file>

<file path=customXml/itemProps1.xml><?xml version="1.0" encoding="utf-8"?>
<ds:datastoreItem xmlns:ds="http://schemas.openxmlformats.org/officeDocument/2006/customXml" ds:itemID="{2152BC97-DF7E-4B6E-9052-72541140E962}">
  <ds:schemaRefs>
    <ds:schemaRef ds:uri="http://schemas.microsoft.com/sharepoint/v3/contenttype/forms"/>
  </ds:schemaRefs>
</ds:datastoreItem>
</file>

<file path=customXml/itemProps2.xml><?xml version="1.0" encoding="utf-8"?>
<ds:datastoreItem xmlns:ds="http://schemas.openxmlformats.org/officeDocument/2006/customXml" ds:itemID="{FFD09772-8101-41AB-968C-D945E018B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90c1f-3714-4102-b57f-9d67e55aaeed"/>
    <ds:schemaRef ds:uri="2d03e7f8-9a1b-4637-9487-9fdf0667f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4C290-9643-4543-89B7-A1D834F07D00}">
  <ds:schemaRefs>
    <ds:schemaRef ds:uri="http://schemas.microsoft.com/office/2006/metadata/properties"/>
    <ds:schemaRef ds:uri="http://schemas.microsoft.com/office/infopath/2007/PartnerControls"/>
    <ds:schemaRef ds:uri="e2490c1f-3714-4102-b57f-9d67e55aaeed"/>
    <ds:schemaRef ds:uri="2d03e7f8-9a1b-4637-9487-9fdf0667fc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Livingstone</dc:creator>
  <cp:keywords/>
  <dc:description/>
  <cp:lastModifiedBy>Joe Hartley</cp:lastModifiedBy>
  <cp:revision>2</cp:revision>
  <cp:lastPrinted>2022-01-20T13:05:00Z</cp:lastPrinted>
  <dcterms:created xsi:type="dcterms:W3CDTF">2022-10-28T09:05:00Z</dcterms:created>
  <dcterms:modified xsi:type="dcterms:W3CDTF">2022-10-28T09:05:00Z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0x01010068DD7577D34DFD4490D31F51C7B4A5B9</vt:lpwstr>
  </property>
  <property fmtid="{D5CDD505-2E9C-101B-9397-08002B2CF9AE}" pid="3" name="MediaServiceImageTags">
    <vt:lpwstr/>
  </property>
</Properties>
</file>